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8DD51C1" w14:textId="77777777" w:rsidR="00373C25" w:rsidRPr="00710706" w:rsidRDefault="00373C25" w:rsidP="00373C25">
      <w:pPr>
        <w:pStyle w:val="berschrift2"/>
        <w:rPr>
          <w:lang w:val="en-GB"/>
        </w:rPr>
      </w:pPr>
      <w:r w:rsidRPr="00710706">
        <w:rPr>
          <w:lang w:val="en-GB"/>
        </w:rPr>
        <w:t>Worksheet</w:t>
      </w:r>
    </w:p>
    <w:p w14:paraId="3D964097" w14:textId="77777777" w:rsidR="00373C25" w:rsidRDefault="00373C25" w:rsidP="00373C25">
      <w:pPr>
        <w:spacing w:line="240" w:lineRule="auto"/>
        <w:rPr>
          <w:rFonts w:ascii="Times New Roman" w:eastAsia="Times New Roman" w:hAnsi="Times New Roman" w:cs="Times New Roman"/>
          <w:b/>
          <w:bCs/>
          <w:i/>
          <w:iCs/>
          <w:sz w:val="24"/>
          <w:szCs w:val="24"/>
          <w:lang w:val="en-GB" w:eastAsia="de-DE"/>
        </w:rPr>
      </w:pPr>
      <w:r w:rsidRPr="00C93D94">
        <w:rPr>
          <w:rFonts w:ascii="Times New Roman" w:eastAsia="Times New Roman" w:hAnsi="Times New Roman" w:cs="Times New Roman"/>
          <w:b/>
          <w:bCs/>
          <w:i/>
          <w:iCs/>
          <w:sz w:val="24"/>
          <w:szCs w:val="24"/>
          <w:lang w:val="en-GB" w:eastAsia="de-DE"/>
        </w:rPr>
        <w:t>Task 1: A case study to identify technostress</w:t>
      </w:r>
    </w:p>
    <w:p w14:paraId="4838B4C6" w14:textId="77777777" w:rsidR="00373C25" w:rsidRPr="00C93D94" w:rsidRDefault="00373C25" w:rsidP="00373C25">
      <w:pPr>
        <w:spacing w:line="240" w:lineRule="auto"/>
        <w:rPr>
          <w:rFonts w:ascii="Times New Roman" w:eastAsia="Times New Roman" w:hAnsi="Times New Roman" w:cs="Times New Roman"/>
          <w:b/>
          <w:bCs/>
          <w:i/>
          <w:iCs/>
          <w:sz w:val="24"/>
          <w:szCs w:val="24"/>
          <w:lang w:val="en-GB" w:eastAsia="de-DE"/>
        </w:rPr>
      </w:pPr>
    </w:p>
    <w:p w14:paraId="427BFA8E" w14:textId="77777777" w:rsidR="00373C25" w:rsidRDefault="00373C25" w:rsidP="00373C25">
      <w:pPr>
        <w:spacing w:line="240" w:lineRule="auto"/>
        <w:rPr>
          <w:rFonts w:ascii="Times New Roman" w:eastAsia="Times New Roman" w:hAnsi="Times New Roman" w:cs="Times New Roman"/>
          <w:sz w:val="24"/>
          <w:szCs w:val="24"/>
          <w:lang w:val="en-GB" w:eastAsia="de-DE"/>
        </w:rPr>
      </w:pPr>
      <w:r w:rsidRPr="00710706">
        <w:rPr>
          <w:rFonts w:ascii="Times New Roman" w:eastAsia="Times New Roman" w:hAnsi="Times New Roman" w:cs="Times New Roman"/>
          <w:sz w:val="24"/>
          <w:szCs w:val="24"/>
          <w:lang w:val="en-GB" w:eastAsia="de-DE"/>
        </w:rPr>
        <w:t>Question: Read the following case study and identify the leading causes of technostress and possible support measures.</w:t>
      </w:r>
    </w:p>
    <w:p w14:paraId="2947DF45" w14:textId="77777777" w:rsidR="00373C25" w:rsidRPr="00710706" w:rsidRDefault="00373C25" w:rsidP="00373C25">
      <w:pPr>
        <w:spacing w:line="240" w:lineRule="auto"/>
        <w:rPr>
          <w:rFonts w:ascii="Times New Roman" w:eastAsia="Times New Roman" w:hAnsi="Times New Roman" w:cs="Times New Roman"/>
          <w:sz w:val="24"/>
          <w:szCs w:val="24"/>
          <w:lang w:val="en-GB" w:eastAsia="de-DE"/>
        </w:rPr>
      </w:pPr>
    </w:p>
    <w:p w14:paraId="454D310F" w14:textId="77777777" w:rsidR="00373C25" w:rsidRDefault="00373C25" w:rsidP="00373C25">
      <w:pPr>
        <w:spacing w:line="240" w:lineRule="auto"/>
        <w:rPr>
          <w:rFonts w:ascii="Times New Roman" w:eastAsia="Times New Roman" w:hAnsi="Times New Roman" w:cs="Times New Roman"/>
          <w:sz w:val="24"/>
          <w:szCs w:val="24"/>
          <w:lang w:val="en-GB" w:eastAsia="de-DE"/>
        </w:rPr>
      </w:pPr>
      <w:r w:rsidRPr="00710706">
        <w:rPr>
          <w:rFonts w:ascii="Times New Roman" w:eastAsia="Times New Roman" w:hAnsi="Times New Roman" w:cs="Times New Roman"/>
          <w:sz w:val="24"/>
          <w:szCs w:val="24"/>
          <w:lang w:val="en-GB" w:eastAsia="de-DE"/>
        </w:rPr>
        <w:t>Case study: Sarah, 13, spends several hours daily on her smartphone and laptop. She uses social media intensively and chats with friends. Recently, she has been complaining about sleep problems and difficulty concentrating at school. Her grades have deteriorated, and she often feels stressed and overwhelmed.</w:t>
      </w:r>
    </w:p>
    <w:p w14:paraId="3D5FE1DE" w14:textId="77777777" w:rsidR="00373C25" w:rsidRPr="00710706" w:rsidRDefault="00373C25" w:rsidP="00373C25">
      <w:pPr>
        <w:spacing w:line="240" w:lineRule="auto"/>
        <w:rPr>
          <w:rFonts w:ascii="Times New Roman" w:eastAsia="Times New Roman" w:hAnsi="Times New Roman" w:cs="Times New Roman"/>
          <w:sz w:val="24"/>
          <w:szCs w:val="24"/>
          <w:lang w:val="en-GB" w:eastAsia="de-DE"/>
        </w:rPr>
      </w:pPr>
    </w:p>
    <w:p w14:paraId="2268DE30" w14:textId="77777777" w:rsidR="00373C25" w:rsidRPr="00710706" w:rsidRDefault="00373C25" w:rsidP="00373C25">
      <w:pPr>
        <w:spacing w:line="240" w:lineRule="auto"/>
        <w:rPr>
          <w:rFonts w:ascii="Times New Roman" w:eastAsia="Times New Roman" w:hAnsi="Times New Roman" w:cs="Times New Roman"/>
          <w:b/>
          <w:bCs/>
          <w:sz w:val="24"/>
          <w:szCs w:val="24"/>
          <w:lang w:val="en-GB" w:eastAsia="de-DE"/>
        </w:rPr>
      </w:pPr>
      <w:r w:rsidRPr="00710706">
        <w:rPr>
          <w:rFonts w:ascii="Times New Roman" w:eastAsia="Times New Roman" w:hAnsi="Times New Roman" w:cs="Times New Roman"/>
          <w:b/>
          <w:bCs/>
          <w:sz w:val="24"/>
          <w:szCs w:val="24"/>
          <w:lang w:val="en-GB" w:eastAsia="de-DE"/>
        </w:rPr>
        <w:t>Solution: Main causes of technostress:</w:t>
      </w:r>
    </w:p>
    <w:p w14:paraId="2C20976E" w14:textId="77777777" w:rsidR="00373C25" w:rsidRPr="00710706" w:rsidRDefault="00373C25" w:rsidP="00373C25">
      <w:pPr>
        <w:spacing w:line="240" w:lineRule="auto"/>
        <w:rPr>
          <w:rFonts w:ascii="Times New Roman" w:eastAsia="Times New Roman" w:hAnsi="Times New Roman" w:cs="Times New Roman"/>
          <w:sz w:val="24"/>
          <w:szCs w:val="24"/>
          <w:lang w:val="en-GB" w:eastAsia="de-DE"/>
        </w:rPr>
      </w:pPr>
      <w:r w:rsidRPr="00710706">
        <w:rPr>
          <w:rFonts w:ascii="Times New Roman" w:eastAsia="Times New Roman" w:hAnsi="Times New Roman" w:cs="Times New Roman"/>
          <w:sz w:val="24"/>
          <w:szCs w:val="24"/>
          <w:lang w:val="en-GB" w:eastAsia="de-DE"/>
        </w:rPr>
        <w:t>1. excessive use of social media and digital devices.</w:t>
      </w:r>
    </w:p>
    <w:p w14:paraId="795E0F14" w14:textId="77777777" w:rsidR="00373C25" w:rsidRPr="00710706" w:rsidRDefault="00373C25" w:rsidP="00373C25">
      <w:pPr>
        <w:spacing w:line="240" w:lineRule="auto"/>
        <w:rPr>
          <w:rFonts w:ascii="Times New Roman" w:eastAsia="Times New Roman" w:hAnsi="Times New Roman" w:cs="Times New Roman"/>
          <w:sz w:val="24"/>
          <w:szCs w:val="24"/>
          <w:lang w:val="en-GB" w:eastAsia="de-DE"/>
        </w:rPr>
      </w:pPr>
      <w:r w:rsidRPr="00710706">
        <w:rPr>
          <w:rFonts w:ascii="Times New Roman" w:eastAsia="Times New Roman" w:hAnsi="Times New Roman" w:cs="Times New Roman"/>
          <w:sz w:val="24"/>
          <w:szCs w:val="24"/>
          <w:lang w:val="en-GB" w:eastAsia="de-DE"/>
        </w:rPr>
        <w:t>2. lack of sleep and rest.</w:t>
      </w:r>
    </w:p>
    <w:p w14:paraId="28757458" w14:textId="77777777" w:rsidR="00373C25" w:rsidRPr="00710706" w:rsidRDefault="00373C25" w:rsidP="00373C25">
      <w:pPr>
        <w:spacing w:line="240" w:lineRule="auto"/>
        <w:rPr>
          <w:rFonts w:ascii="Times New Roman" w:eastAsia="Times New Roman" w:hAnsi="Times New Roman" w:cs="Times New Roman"/>
          <w:sz w:val="24"/>
          <w:szCs w:val="24"/>
          <w:lang w:val="en-GB" w:eastAsia="de-DE"/>
        </w:rPr>
      </w:pPr>
      <w:r w:rsidRPr="00710706">
        <w:rPr>
          <w:rFonts w:ascii="Times New Roman" w:eastAsia="Times New Roman" w:hAnsi="Times New Roman" w:cs="Times New Roman"/>
          <w:sz w:val="24"/>
          <w:szCs w:val="24"/>
          <w:lang w:val="en-GB" w:eastAsia="de-DE"/>
        </w:rPr>
        <w:t>3. Constant networking and information overload.</w:t>
      </w:r>
    </w:p>
    <w:p w14:paraId="3CFD1408" w14:textId="77777777" w:rsidR="00373C25" w:rsidRPr="00710706" w:rsidRDefault="00373C25" w:rsidP="00373C25">
      <w:pPr>
        <w:spacing w:line="240" w:lineRule="auto"/>
        <w:rPr>
          <w:rFonts w:ascii="Times New Roman" w:eastAsia="Times New Roman" w:hAnsi="Times New Roman" w:cs="Times New Roman"/>
          <w:sz w:val="24"/>
          <w:szCs w:val="24"/>
          <w:lang w:val="en-GB" w:eastAsia="de-DE"/>
        </w:rPr>
      </w:pPr>
      <w:r w:rsidRPr="00710706">
        <w:rPr>
          <w:rFonts w:ascii="Times New Roman" w:eastAsia="Times New Roman" w:hAnsi="Times New Roman" w:cs="Times New Roman"/>
          <w:sz w:val="24"/>
          <w:szCs w:val="24"/>
          <w:lang w:val="en-GB" w:eastAsia="de-DE"/>
        </w:rPr>
        <w:t>Possible support measures:</w:t>
      </w:r>
    </w:p>
    <w:p w14:paraId="53F65C5C" w14:textId="77777777" w:rsidR="00373C25" w:rsidRPr="00710706" w:rsidRDefault="00373C25" w:rsidP="00373C25">
      <w:pPr>
        <w:spacing w:line="240" w:lineRule="auto"/>
        <w:rPr>
          <w:rFonts w:ascii="Times New Roman" w:eastAsia="Times New Roman" w:hAnsi="Times New Roman" w:cs="Times New Roman"/>
          <w:sz w:val="24"/>
          <w:szCs w:val="24"/>
          <w:lang w:val="en-GB" w:eastAsia="de-DE"/>
        </w:rPr>
      </w:pPr>
      <w:r w:rsidRPr="00710706">
        <w:rPr>
          <w:rFonts w:ascii="Times New Roman" w:eastAsia="Times New Roman" w:hAnsi="Times New Roman" w:cs="Times New Roman"/>
          <w:sz w:val="24"/>
          <w:szCs w:val="24"/>
          <w:lang w:val="en-GB" w:eastAsia="de-DE"/>
        </w:rPr>
        <w:t>1. educational workshops on the healthy use of digital media.</w:t>
      </w:r>
    </w:p>
    <w:p w14:paraId="2D420D04" w14:textId="77777777" w:rsidR="00373C25" w:rsidRPr="00710706" w:rsidRDefault="00373C25" w:rsidP="00373C25">
      <w:pPr>
        <w:spacing w:line="240" w:lineRule="auto"/>
        <w:rPr>
          <w:rFonts w:ascii="Times New Roman" w:eastAsia="Times New Roman" w:hAnsi="Times New Roman" w:cs="Times New Roman"/>
          <w:sz w:val="24"/>
          <w:szCs w:val="24"/>
          <w:lang w:val="en-GB" w:eastAsia="de-DE"/>
        </w:rPr>
      </w:pPr>
      <w:r w:rsidRPr="00710706">
        <w:rPr>
          <w:rFonts w:ascii="Times New Roman" w:eastAsia="Times New Roman" w:hAnsi="Times New Roman" w:cs="Times New Roman"/>
          <w:sz w:val="24"/>
          <w:szCs w:val="24"/>
          <w:lang w:val="en-GB" w:eastAsia="de-DE"/>
        </w:rPr>
        <w:t>2. time management strategies to reduce screen time.</w:t>
      </w:r>
    </w:p>
    <w:p w14:paraId="59FA12E4" w14:textId="77777777" w:rsidR="00373C25" w:rsidRPr="00710706" w:rsidRDefault="00373C25" w:rsidP="00373C25">
      <w:pPr>
        <w:spacing w:line="240" w:lineRule="auto"/>
        <w:rPr>
          <w:rFonts w:ascii="Times New Roman" w:eastAsia="Times New Roman" w:hAnsi="Times New Roman" w:cs="Times New Roman"/>
          <w:sz w:val="24"/>
          <w:szCs w:val="24"/>
          <w:lang w:val="en-GB" w:eastAsia="de-DE"/>
        </w:rPr>
      </w:pPr>
      <w:r w:rsidRPr="00710706">
        <w:rPr>
          <w:rFonts w:ascii="Times New Roman" w:eastAsia="Times New Roman" w:hAnsi="Times New Roman" w:cs="Times New Roman"/>
          <w:sz w:val="24"/>
          <w:szCs w:val="24"/>
          <w:lang w:val="en-GB" w:eastAsia="de-DE"/>
        </w:rPr>
        <w:t>3. relaxation techniques and mindfulness exercises to reduce stress.</w:t>
      </w:r>
    </w:p>
    <w:p w14:paraId="69B396C2" w14:textId="77777777" w:rsidR="00373C25" w:rsidRPr="00710706" w:rsidRDefault="00373C25" w:rsidP="00373C25">
      <w:pPr>
        <w:spacing w:line="240" w:lineRule="auto"/>
        <w:rPr>
          <w:rFonts w:ascii="Times New Roman" w:eastAsia="Times New Roman" w:hAnsi="Times New Roman" w:cs="Times New Roman"/>
          <w:sz w:val="24"/>
          <w:szCs w:val="24"/>
          <w:lang w:val="en-GB" w:eastAsia="de-DE"/>
        </w:rPr>
      </w:pPr>
      <w:r w:rsidRPr="00710706">
        <w:rPr>
          <w:rFonts w:ascii="Times New Roman" w:eastAsia="Times New Roman" w:hAnsi="Times New Roman" w:cs="Times New Roman"/>
          <w:sz w:val="24"/>
          <w:szCs w:val="24"/>
          <w:lang w:val="en-GB" w:eastAsia="de-DE"/>
        </w:rPr>
        <w:t xml:space="preserve">4. </w:t>
      </w:r>
      <w:proofErr w:type="spellStart"/>
      <w:r w:rsidRPr="00710706">
        <w:rPr>
          <w:rFonts w:ascii="Times New Roman" w:eastAsia="Times New Roman" w:hAnsi="Times New Roman" w:cs="Times New Roman"/>
          <w:sz w:val="24"/>
          <w:szCs w:val="24"/>
          <w:lang w:val="en-GB" w:eastAsia="de-DE"/>
        </w:rPr>
        <w:t>counseling</w:t>
      </w:r>
      <w:proofErr w:type="spellEnd"/>
      <w:r w:rsidRPr="00710706">
        <w:rPr>
          <w:rFonts w:ascii="Times New Roman" w:eastAsia="Times New Roman" w:hAnsi="Times New Roman" w:cs="Times New Roman"/>
          <w:sz w:val="24"/>
          <w:szCs w:val="24"/>
          <w:lang w:val="en-GB" w:eastAsia="de-DE"/>
        </w:rPr>
        <w:t xml:space="preserve"> sessions with a school psychologist.</w:t>
      </w:r>
      <w:r>
        <w:rPr>
          <w:rFonts w:ascii="Times New Roman" w:eastAsia="Times New Roman" w:hAnsi="Times New Roman" w:cs="Times New Roman"/>
          <w:sz w:val="24"/>
          <w:szCs w:val="24"/>
          <w:lang w:val="de-DE" w:eastAsia="de-DE"/>
        </w:rPr>
        <w:pict w14:anchorId="058BB2FF">
          <v:rect id="_x0000_i1025" style="width:0;height:1.5pt" o:hralign="center" o:hrstd="t" o:hr="t" fillcolor="#a0a0a0" stroked="f"/>
        </w:pict>
      </w:r>
    </w:p>
    <w:p w14:paraId="29AB79D4" w14:textId="77777777" w:rsidR="00373C25" w:rsidRPr="00C93D94" w:rsidRDefault="00373C25" w:rsidP="00373C25">
      <w:pPr>
        <w:spacing w:before="100" w:beforeAutospacing="1" w:after="100" w:afterAutospacing="1" w:line="240" w:lineRule="auto"/>
        <w:rPr>
          <w:rFonts w:ascii="Times New Roman" w:eastAsia="Times New Roman" w:hAnsi="Times New Roman" w:cs="Times New Roman"/>
          <w:b/>
          <w:bCs/>
          <w:i/>
          <w:iCs/>
          <w:sz w:val="24"/>
          <w:szCs w:val="24"/>
          <w:lang w:val="en-GB" w:eastAsia="de-DE"/>
        </w:rPr>
      </w:pPr>
      <w:r w:rsidRPr="00C93D94">
        <w:rPr>
          <w:rFonts w:ascii="Times New Roman" w:eastAsia="Times New Roman" w:hAnsi="Times New Roman" w:cs="Times New Roman"/>
          <w:b/>
          <w:bCs/>
          <w:i/>
          <w:iCs/>
          <w:sz w:val="24"/>
          <w:szCs w:val="24"/>
          <w:lang w:val="en-GB" w:eastAsia="de-DE"/>
        </w:rPr>
        <w:t>Task 2: Develop an action plan</w:t>
      </w:r>
    </w:p>
    <w:p w14:paraId="326D7C54" w14:textId="77777777" w:rsidR="00373C25" w:rsidRPr="00710706" w:rsidRDefault="00373C25" w:rsidP="00373C25">
      <w:pPr>
        <w:spacing w:before="100" w:beforeAutospacing="1" w:after="100" w:afterAutospacing="1" w:line="240" w:lineRule="auto"/>
        <w:rPr>
          <w:rFonts w:ascii="Times New Roman" w:eastAsia="Times New Roman" w:hAnsi="Times New Roman" w:cs="Times New Roman"/>
          <w:sz w:val="24"/>
          <w:szCs w:val="24"/>
          <w:lang w:val="en-GB" w:eastAsia="de-DE"/>
        </w:rPr>
      </w:pPr>
      <w:r w:rsidRPr="00710706">
        <w:rPr>
          <w:rFonts w:ascii="Times New Roman" w:eastAsia="Times New Roman" w:hAnsi="Times New Roman" w:cs="Times New Roman"/>
          <w:sz w:val="24"/>
          <w:szCs w:val="24"/>
          <w:lang w:val="en-GB" w:eastAsia="de-DE"/>
        </w:rPr>
        <w:t>Question: Create a detailed action plan for schools to help children deal with technostress.</w:t>
      </w:r>
    </w:p>
    <w:p w14:paraId="2D4772D7" w14:textId="77777777" w:rsidR="00373C25" w:rsidRPr="00710706" w:rsidRDefault="00373C25" w:rsidP="00373C25">
      <w:pPr>
        <w:spacing w:before="100" w:beforeAutospacing="1" w:after="100" w:afterAutospacing="1" w:line="240" w:lineRule="auto"/>
        <w:rPr>
          <w:rFonts w:ascii="Times New Roman" w:eastAsia="Times New Roman" w:hAnsi="Times New Roman" w:cs="Times New Roman"/>
          <w:b/>
          <w:bCs/>
          <w:sz w:val="24"/>
          <w:szCs w:val="24"/>
          <w:lang w:val="en-GB" w:eastAsia="de-DE"/>
        </w:rPr>
      </w:pPr>
      <w:r w:rsidRPr="00710706">
        <w:rPr>
          <w:rFonts w:ascii="Times New Roman" w:eastAsia="Times New Roman" w:hAnsi="Times New Roman" w:cs="Times New Roman"/>
          <w:b/>
          <w:bCs/>
          <w:sz w:val="24"/>
          <w:szCs w:val="24"/>
          <w:lang w:val="en-GB" w:eastAsia="de-DE"/>
        </w:rPr>
        <w:t>Solution: Action plan to help children deal with technostress in schools</w:t>
      </w:r>
    </w:p>
    <w:p w14:paraId="290D7128" w14:textId="77777777" w:rsidR="00373C25" w:rsidRPr="00710706" w:rsidRDefault="00373C25" w:rsidP="00373C25">
      <w:pPr>
        <w:spacing w:before="100" w:beforeAutospacing="1" w:after="100" w:afterAutospacing="1" w:line="240" w:lineRule="auto"/>
        <w:rPr>
          <w:rFonts w:ascii="Times New Roman" w:eastAsia="Times New Roman" w:hAnsi="Times New Roman" w:cs="Times New Roman"/>
          <w:sz w:val="24"/>
          <w:szCs w:val="24"/>
          <w:lang w:val="en-GB" w:eastAsia="de-DE"/>
        </w:rPr>
      </w:pPr>
      <w:r w:rsidRPr="00710706">
        <w:rPr>
          <w:rFonts w:ascii="Times New Roman" w:eastAsia="Times New Roman" w:hAnsi="Times New Roman" w:cs="Times New Roman"/>
          <w:sz w:val="24"/>
          <w:szCs w:val="24"/>
          <w:lang w:val="en-GB" w:eastAsia="de-DE"/>
        </w:rPr>
        <w:t>1. create awareness and education</w:t>
      </w:r>
    </w:p>
    <w:p w14:paraId="03BAD736" w14:textId="77777777" w:rsidR="00373C25" w:rsidRPr="00275B96" w:rsidRDefault="00373C25" w:rsidP="00373C25">
      <w:pPr>
        <w:pStyle w:val="Listenabsatz"/>
        <w:numPr>
          <w:ilvl w:val="0"/>
          <w:numId w:val="1"/>
        </w:numPr>
        <w:spacing w:before="100" w:beforeAutospacing="1" w:after="100" w:afterAutospacing="1" w:line="240" w:lineRule="auto"/>
        <w:rPr>
          <w:rFonts w:ascii="Times New Roman" w:eastAsia="Times New Roman" w:hAnsi="Times New Roman" w:cs="Times New Roman"/>
          <w:sz w:val="24"/>
          <w:szCs w:val="24"/>
          <w:lang w:val="en-GB" w:eastAsia="de-DE"/>
        </w:rPr>
      </w:pPr>
      <w:r w:rsidRPr="00275B96">
        <w:rPr>
          <w:rFonts w:ascii="Times New Roman" w:eastAsia="Times New Roman" w:hAnsi="Times New Roman" w:cs="Times New Roman"/>
          <w:sz w:val="24"/>
          <w:szCs w:val="24"/>
          <w:lang w:val="en-GB" w:eastAsia="de-DE"/>
        </w:rPr>
        <w:t>Initiative: Organize information sessions and workshops for students, teachers and parents to raise awareness of technostress and its effects.</w:t>
      </w:r>
    </w:p>
    <w:p w14:paraId="31DEF7A1" w14:textId="77777777" w:rsidR="00373C25" w:rsidRPr="00275B96" w:rsidRDefault="00373C25" w:rsidP="00373C25">
      <w:pPr>
        <w:pStyle w:val="Listenabsatz"/>
        <w:numPr>
          <w:ilvl w:val="0"/>
          <w:numId w:val="1"/>
        </w:numPr>
        <w:spacing w:before="100" w:beforeAutospacing="1" w:after="100" w:afterAutospacing="1" w:line="240" w:lineRule="auto"/>
        <w:rPr>
          <w:rFonts w:ascii="Times New Roman" w:eastAsia="Times New Roman" w:hAnsi="Times New Roman" w:cs="Times New Roman"/>
          <w:sz w:val="24"/>
          <w:szCs w:val="24"/>
          <w:lang w:val="en-GB" w:eastAsia="de-DE"/>
        </w:rPr>
      </w:pPr>
      <w:r w:rsidRPr="00275B96">
        <w:rPr>
          <w:rFonts w:ascii="Times New Roman" w:eastAsia="Times New Roman" w:hAnsi="Times New Roman" w:cs="Times New Roman"/>
          <w:sz w:val="24"/>
          <w:szCs w:val="24"/>
          <w:lang w:val="en-GB" w:eastAsia="de-DE"/>
        </w:rPr>
        <w:t>Content: Information on what technostress is, how to recognize it and what long-term effects it can have.</w:t>
      </w:r>
    </w:p>
    <w:p w14:paraId="51CE9A21" w14:textId="77777777" w:rsidR="00373C25" w:rsidRPr="00275B96" w:rsidRDefault="00373C25" w:rsidP="00373C25">
      <w:pPr>
        <w:pStyle w:val="Listenabsatz"/>
        <w:numPr>
          <w:ilvl w:val="0"/>
          <w:numId w:val="1"/>
        </w:numPr>
        <w:spacing w:before="100" w:beforeAutospacing="1" w:after="100" w:afterAutospacing="1" w:line="240" w:lineRule="auto"/>
        <w:rPr>
          <w:rFonts w:ascii="Times New Roman" w:eastAsia="Times New Roman" w:hAnsi="Times New Roman" w:cs="Times New Roman"/>
          <w:sz w:val="24"/>
          <w:szCs w:val="24"/>
          <w:lang w:val="en-GB" w:eastAsia="de-DE"/>
        </w:rPr>
      </w:pPr>
      <w:r w:rsidRPr="00275B96">
        <w:rPr>
          <w:rFonts w:ascii="Times New Roman" w:eastAsia="Times New Roman" w:hAnsi="Times New Roman" w:cs="Times New Roman"/>
          <w:sz w:val="24"/>
          <w:szCs w:val="24"/>
          <w:lang w:val="en-GB" w:eastAsia="de-DE"/>
        </w:rPr>
        <w:t>Frequency: At least once per semester.</w:t>
      </w:r>
    </w:p>
    <w:p w14:paraId="7DFBB821" w14:textId="77777777" w:rsidR="00373C25" w:rsidRPr="00710706" w:rsidRDefault="00373C25" w:rsidP="00373C25">
      <w:pPr>
        <w:spacing w:before="100" w:beforeAutospacing="1" w:after="100" w:afterAutospacing="1" w:line="240" w:lineRule="auto"/>
        <w:rPr>
          <w:rFonts w:ascii="Times New Roman" w:eastAsia="Times New Roman" w:hAnsi="Times New Roman" w:cs="Times New Roman"/>
          <w:sz w:val="24"/>
          <w:szCs w:val="24"/>
          <w:lang w:val="en-GB" w:eastAsia="de-DE"/>
        </w:rPr>
      </w:pPr>
      <w:r w:rsidRPr="00710706">
        <w:rPr>
          <w:rFonts w:ascii="Times New Roman" w:eastAsia="Times New Roman" w:hAnsi="Times New Roman" w:cs="Times New Roman"/>
          <w:sz w:val="24"/>
          <w:szCs w:val="24"/>
          <w:lang w:val="en-GB" w:eastAsia="de-DE"/>
        </w:rPr>
        <w:t>2. integrative curriculum design</w:t>
      </w:r>
    </w:p>
    <w:p w14:paraId="3CD3C984" w14:textId="77777777" w:rsidR="00373C25" w:rsidRPr="00275B96" w:rsidRDefault="00373C25" w:rsidP="00373C25">
      <w:pPr>
        <w:pStyle w:val="Listenabsatz"/>
        <w:numPr>
          <w:ilvl w:val="0"/>
          <w:numId w:val="2"/>
        </w:numPr>
        <w:spacing w:before="100" w:beforeAutospacing="1" w:after="100" w:afterAutospacing="1" w:line="240" w:lineRule="auto"/>
        <w:rPr>
          <w:rFonts w:ascii="Times New Roman" w:eastAsia="Times New Roman" w:hAnsi="Times New Roman" w:cs="Times New Roman"/>
          <w:sz w:val="24"/>
          <w:szCs w:val="24"/>
          <w:lang w:val="en-GB" w:eastAsia="de-DE"/>
        </w:rPr>
      </w:pPr>
      <w:r w:rsidRPr="00275B96">
        <w:rPr>
          <w:rFonts w:ascii="Times New Roman" w:eastAsia="Times New Roman" w:hAnsi="Times New Roman" w:cs="Times New Roman"/>
          <w:sz w:val="24"/>
          <w:szCs w:val="24"/>
          <w:lang w:val="en-GB" w:eastAsia="de-DE"/>
        </w:rPr>
        <w:t>Initiative: Integrate units on digital health and media literacy into relevant subjects.</w:t>
      </w:r>
    </w:p>
    <w:p w14:paraId="23E6ACCA" w14:textId="77777777" w:rsidR="00373C25" w:rsidRPr="00275B96" w:rsidRDefault="00373C25" w:rsidP="00373C25">
      <w:pPr>
        <w:pStyle w:val="Listenabsatz"/>
        <w:numPr>
          <w:ilvl w:val="0"/>
          <w:numId w:val="2"/>
        </w:numPr>
        <w:spacing w:before="100" w:beforeAutospacing="1" w:after="100" w:afterAutospacing="1" w:line="240" w:lineRule="auto"/>
        <w:rPr>
          <w:rFonts w:ascii="Times New Roman" w:eastAsia="Times New Roman" w:hAnsi="Times New Roman" w:cs="Times New Roman"/>
          <w:sz w:val="24"/>
          <w:szCs w:val="24"/>
          <w:lang w:val="en-GB" w:eastAsia="de-DE"/>
        </w:rPr>
      </w:pPr>
      <w:r w:rsidRPr="00275B96">
        <w:rPr>
          <w:rFonts w:ascii="Times New Roman" w:eastAsia="Times New Roman" w:hAnsi="Times New Roman" w:cs="Times New Roman"/>
          <w:sz w:val="24"/>
          <w:szCs w:val="24"/>
          <w:lang w:val="en-GB" w:eastAsia="de-DE"/>
        </w:rPr>
        <w:t>Goal: Enable students to use digital media consciously and responsibly.</w:t>
      </w:r>
    </w:p>
    <w:p w14:paraId="637F8112" w14:textId="77777777" w:rsidR="00373C25" w:rsidRPr="00275B96" w:rsidRDefault="00373C25" w:rsidP="00373C25">
      <w:pPr>
        <w:pStyle w:val="Listenabsatz"/>
        <w:numPr>
          <w:ilvl w:val="0"/>
          <w:numId w:val="2"/>
        </w:numPr>
        <w:spacing w:before="100" w:beforeAutospacing="1" w:after="100" w:afterAutospacing="1" w:line="240" w:lineRule="auto"/>
        <w:rPr>
          <w:rFonts w:ascii="Times New Roman" w:eastAsia="Times New Roman" w:hAnsi="Times New Roman" w:cs="Times New Roman"/>
          <w:sz w:val="24"/>
          <w:szCs w:val="24"/>
          <w:lang w:val="en-GB" w:eastAsia="de-DE"/>
        </w:rPr>
      </w:pPr>
      <w:r w:rsidRPr="00275B96">
        <w:rPr>
          <w:rFonts w:ascii="Times New Roman" w:eastAsia="Times New Roman" w:hAnsi="Times New Roman" w:cs="Times New Roman"/>
          <w:sz w:val="24"/>
          <w:szCs w:val="24"/>
          <w:lang w:val="en-GB" w:eastAsia="de-DE"/>
        </w:rPr>
        <w:t>Methods: Interactive discussions, projects and case studies.</w:t>
      </w:r>
    </w:p>
    <w:p w14:paraId="2D877884" w14:textId="77777777" w:rsidR="00373C25" w:rsidRPr="00710706" w:rsidRDefault="00373C25" w:rsidP="00373C25">
      <w:pPr>
        <w:spacing w:before="100" w:beforeAutospacing="1" w:after="100" w:afterAutospacing="1" w:line="240" w:lineRule="auto"/>
        <w:rPr>
          <w:rFonts w:ascii="Times New Roman" w:eastAsia="Times New Roman" w:hAnsi="Times New Roman" w:cs="Times New Roman"/>
          <w:sz w:val="24"/>
          <w:szCs w:val="24"/>
          <w:lang w:val="en-GB" w:eastAsia="de-DE"/>
        </w:rPr>
      </w:pPr>
      <w:r w:rsidRPr="00710706">
        <w:rPr>
          <w:rFonts w:ascii="Times New Roman" w:eastAsia="Times New Roman" w:hAnsi="Times New Roman" w:cs="Times New Roman"/>
          <w:sz w:val="24"/>
          <w:szCs w:val="24"/>
          <w:lang w:val="en-GB" w:eastAsia="de-DE"/>
        </w:rPr>
        <w:t>3. technology-free zones and times</w:t>
      </w:r>
    </w:p>
    <w:p w14:paraId="412725C9" w14:textId="77777777" w:rsidR="00373C25" w:rsidRPr="00275B96" w:rsidRDefault="00373C25" w:rsidP="00373C25">
      <w:pPr>
        <w:pStyle w:val="Listenabsatz"/>
        <w:numPr>
          <w:ilvl w:val="0"/>
          <w:numId w:val="3"/>
        </w:numPr>
        <w:spacing w:before="100" w:beforeAutospacing="1" w:after="100" w:afterAutospacing="1" w:line="240" w:lineRule="auto"/>
        <w:rPr>
          <w:rFonts w:ascii="Times New Roman" w:eastAsia="Times New Roman" w:hAnsi="Times New Roman" w:cs="Times New Roman"/>
          <w:sz w:val="24"/>
          <w:szCs w:val="24"/>
          <w:lang w:val="en-GB" w:eastAsia="de-DE"/>
        </w:rPr>
      </w:pPr>
      <w:r w:rsidRPr="00275B96">
        <w:rPr>
          <w:rFonts w:ascii="Times New Roman" w:eastAsia="Times New Roman" w:hAnsi="Times New Roman" w:cs="Times New Roman"/>
          <w:sz w:val="24"/>
          <w:szCs w:val="24"/>
          <w:lang w:val="en-GB" w:eastAsia="de-DE"/>
        </w:rPr>
        <w:t>Initiative: Introduction of technology-free zones in the school, e.g. in the cafeteria or library, and fixed technology-free times.</w:t>
      </w:r>
    </w:p>
    <w:p w14:paraId="15E174F3" w14:textId="77777777" w:rsidR="00373C25" w:rsidRPr="00275B96" w:rsidRDefault="00373C25" w:rsidP="00373C25">
      <w:pPr>
        <w:pStyle w:val="Listenabsatz"/>
        <w:numPr>
          <w:ilvl w:val="0"/>
          <w:numId w:val="3"/>
        </w:numPr>
        <w:spacing w:before="100" w:beforeAutospacing="1" w:after="100" w:afterAutospacing="1" w:line="240" w:lineRule="auto"/>
        <w:rPr>
          <w:rFonts w:ascii="Times New Roman" w:eastAsia="Times New Roman" w:hAnsi="Times New Roman" w:cs="Times New Roman"/>
          <w:sz w:val="24"/>
          <w:szCs w:val="24"/>
          <w:lang w:val="en-GB" w:eastAsia="de-DE"/>
        </w:rPr>
      </w:pPr>
      <w:r w:rsidRPr="00275B96">
        <w:rPr>
          <w:rFonts w:ascii="Times New Roman" w:eastAsia="Times New Roman" w:hAnsi="Times New Roman" w:cs="Times New Roman"/>
          <w:sz w:val="24"/>
          <w:szCs w:val="24"/>
          <w:lang w:val="en-GB" w:eastAsia="de-DE"/>
        </w:rPr>
        <w:t>Goal: Encourage direct communication and interaction without digital distractions.</w:t>
      </w:r>
    </w:p>
    <w:p w14:paraId="05505B75" w14:textId="77777777" w:rsidR="00373C25" w:rsidRPr="00710706" w:rsidRDefault="00373C25" w:rsidP="00373C25">
      <w:pPr>
        <w:spacing w:before="100" w:beforeAutospacing="1" w:after="100" w:afterAutospacing="1" w:line="240" w:lineRule="auto"/>
        <w:rPr>
          <w:rFonts w:ascii="Times New Roman" w:eastAsia="Times New Roman" w:hAnsi="Times New Roman" w:cs="Times New Roman"/>
          <w:sz w:val="24"/>
          <w:szCs w:val="24"/>
          <w:lang w:val="en-GB" w:eastAsia="de-DE"/>
        </w:rPr>
      </w:pPr>
      <w:r w:rsidRPr="00710706">
        <w:rPr>
          <w:rFonts w:ascii="Times New Roman" w:eastAsia="Times New Roman" w:hAnsi="Times New Roman" w:cs="Times New Roman"/>
          <w:sz w:val="24"/>
          <w:szCs w:val="24"/>
          <w:lang w:val="en-GB" w:eastAsia="de-DE"/>
        </w:rPr>
        <w:lastRenderedPageBreak/>
        <w:t xml:space="preserve">4. </w:t>
      </w:r>
      <w:proofErr w:type="spellStart"/>
      <w:r w:rsidRPr="00710706">
        <w:rPr>
          <w:rFonts w:ascii="Times New Roman" w:eastAsia="Times New Roman" w:hAnsi="Times New Roman" w:cs="Times New Roman"/>
          <w:sz w:val="24"/>
          <w:szCs w:val="24"/>
          <w:lang w:val="en-GB" w:eastAsia="de-DE"/>
        </w:rPr>
        <w:t>counseling</w:t>
      </w:r>
      <w:proofErr w:type="spellEnd"/>
      <w:r w:rsidRPr="00710706">
        <w:rPr>
          <w:rFonts w:ascii="Times New Roman" w:eastAsia="Times New Roman" w:hAnsi="Times New Roman" w:cs="Times New Roman"/>
          <w:sz w:val="24"/>
          <w:szCs w:val="24"/>
          <w:lang w:val="en-GB" w:eastAsia="de-DE"/>
        </w:rPr>
        <w:t xml:space="preserve"> and psychological support</w:t>
      </w:r>
    </w:p>
    <w:p w14:paraId="76D14E6C" w14:textId="77777777" w:rsidR="00373C25" w:rsidRPr="00275B96" w:rsidRDefault="00373C25" w:rsidP="00373C25">
      <w:pPr>
        <w:pStyle w:val="Listenabsatz"/>
        <w:numPr>
          <w:ilvl w:val="0"/>
          <w:numId w:val="4"/>
        </w:numPr>
        <w:spacing w:before="100" w:beforeAutospacing="1" w:after="100" w:afterAutospacing="1" w:line="240" w:lineRule="auto"/>
        <w:rPr>
          <w:rFonts w:ascii="Times New Roman" w:eastAsia="Times New Roman" w:hAnsi="Times New Roman" w:cs="Times New Roman"/>
          <w:sz w:val="24"/>
          <w:szCs w:val="24"/>
          <w:lang w:val="en-GB" w:eastAsia="de-DE"/>
        </w:rPr>
      </w:pPr>
      <w:r w:rsidRPr="00275B96">
        <w:rPr>
          <w:rFonts w:ascii="Times New Roman" w:eastAsia="Times New Roman" w:hAnsi="Times New Roman" w:cs="Times New Roman"/>
          <w:sz w:val="24"/>
          <w:szCs w:val="24"/>
          <w:lang w:val="en-GB" w:eastAsia="de-DE"/>
        </w:rPr>
        <w:t xml:space="preserve">Initiative: Provide access to school psychologists or guidance </w:t>
      </w:r>
      <w:proofErr w:type="spellStart"/>
      <w:r w:rsidRPr="00275B96">
        <w:rPr>
          <w:rFonts w:ascii="Times New Roman" w:eastAsia="Times New Roman" w:hAnsi="Times New Roman" w:cs="Times New Roman"/>
          <w:sz w:val="24"/>
          <w:szCs w:val="24"/>
          <w:lang w:val="en-GB" w:eastAsia="de-DE"/>
        </w:rPr>
        <w:t>counselors</w:t>
      </w:r>
      <w:proofErr w:type="spellEnd"/>
      <w:r w:rsidRPr="00275B96">
        <w:rPr>
          <w:rFonts w:ascii="Times New Roman" w:eastAsia="Times New Roman" w:hAnsi="Times New Roman" w:cs="Times New Roman"/>
          <w:sz w:val="24"/>
          <w:szCs w:val="24"/>
          <w:lang w:val="en-GB" w:eastAsia="de-DE"/>
        </w:rPr>
        <w:t xml:space="preserve"> for students who show signs of technostress.</w:t>
      </w:r>
    </w:p>
    <w:p w14:paraId="56BA8AE8" w14:textId="77777777" w:rsidR="00373C25" w:rsidRPr="00275B96" w:rsidRDefault="00373C25" w:rsidP="00373C25">
      <w:pPr>
        <w:pStyle w:val="Listenabsatz"/>
        <w:numPr>
          <w:ilvl w:val="0"/>
          <w:numId w:val="4"/>
        </w:numPr>
        <w:spacing w:before="100" w:beforeAutospacing="1" w:after="100" w:afterAutospacing="1" w:line="240" w:lineRule="auto"/>
        <w:rPr>
          <w:rFonts w:ascii="Times New Roman" w:eastAsia="Times New Roman" w:hAnsi="Times New Roman" w:cs="Times New Roman"/>
          <w:sz w:val="24"/>
          <w:szCs w:val="24"/>
          <w:lang w:val="en-GB" w:eastAsia="de-DE"/>
        </w:rPr>
      </w:pPr>
      <w:r w:rsidRPr="00275B96">
        <w:rPr>
          <w:rFonts w:ascii="Times New Roman" w:eastAsia="Times New Roman" w:hAnsi="Times New Roman" w:cs="Times New Roman"/>
          <w:sz w:val="24"/>
          <w:szCs w:val="24"/>
          <w:lang w:val="en-GB" w:eastAsia="de-DE"/>
        </w:rPr>
        <w:t>Goal: Early intervention and support in coping with technostress.</w:t>
      </w:r>
    </w:p>
    <w:p w14:paraId="4D6FC1EB" w14:textId="77777777" w:rsidR="00373C25" w:rsidRPr="00275B96" w:rsidRDefault="00373C25" w:rsidP="00373C25">
      <w:pPr>
        <w:pStyle w:val="Listenabsatz"/>
        <w:numPr>
          <w:ilvl w:val="0"/>
          <w:numId w:val="4"/>
        </w:numPr>
        <w:spacing w:before="100" w:beforeAutospacing="1" w:after="100" w:afterAutospacing="1" w:line="240" w:lineRule="auto"/>
        <w:rPr>
          <w:rFonts w:ascii="Times New Roman" w:eastAsia="Times New Roman" w:hAnsi="Times New Roman" w:cs="Times New Roman"/>
          <w:sz w:val="24"/>
          <w:szCs w:val="24"/>
          <w:lang w:val="en-GB" w:eastAsia="de-DE"/>
        </w:rPr>
      </w:pPr>
      <w:r w:rsidRPr="00275B96">
        <w:rPr>
          <w:rFonts w:ascii="Times New Roman" w:eastAsia="Times New Roman" w:hAnsi="Times New Roman" w:cs="Times New Roman"/>
          <w:sz w:val="24"/>
          <w:szCs w:val="24"/>
          <w:lang w:val="en-GB" w:eastAsia="de-DE"/>
        </w:rPr>
        <w:t>Methods: Individual interviews, group discussions and workshops.</w:t>
      </w:r>
    </w:p>
    <w:p w14:paraId="536F33D4" w14:textId="77777777" w:rsidR="00373C25" w:rsidRPr="00710706" w:rsidRDefault="00373C25" w:rsidP="00373C25">
      <w:pPr>
        <w:spacing w:before="100" w:beforeAutospacing="1" w:after="100" w:afterAutospacing="1" w:line="240" w:lineRule="auto"/>
        <w:rPr>
          <w:rFonts w:ascii="Times New Roman" w:eastAsia="Times New Roman" w:hAnsi="Times New Roman" w:cs="Times New Roman"/>
          <w:sz w:val="24"/>
          <w:szCs w:val="24"/>
          <w:lang w:val="en-GB" w:eastAsia="de-DE"/>
        </w:rPr>
      </w:pPr>
      <w:r w:rsidRPr="00710706">
        <w:rPr>
          <w:rFonts w:ascii="Times New Roman" w:eastAsia="Times New Roman" w:hAnsi="Times New Roman" w:cs="Times New Roman"/>
          <w:sz w:val="24"/>
          <w:szCs w:val="24"/>
          <w:lang w:val="en-GB" w:eastAsia="de-DE"/>
        </w:rPr>
        <w:t>5. parent education and involvement</w:t>
      </w:r>
    </w:p>
    <w:p w14:paraId="6C243596" w14:textId="77777777" w:rsidR="00373C25" w:rsidRPr="00275B96" w:rsidRDefault="00373C25" w:rsidP="00373C25">
      <w:pPr>
        <w:pStyle w:val="Listenabsatz"/>
        <w:numPr>
          <w:ilvl w:val="0"/>
          <w:numId w:val="5"/>
        </w:numPr>
        <w:spacing w:before="100" w:beforeAutospacing="1" w:after="100" w:afterAutospacing="1" w:line="240" w:lineRule="auto"/>
        <w:rPr>
          <w:rFonts w:ascii="Times New Roman" w:eastAsia="Times New Roman" w:hAnsi="Times New Roman" w:cs="Times New Roman"/>
          <w:sz w:val="24"/>
          <w:szCs w:val="24"/>
          <w:lang w:val="en-GB" w:eastAsia="de-DE"/>
        </w:rPr>
      </w:pPr>
      <w:r w:rsidRPr="00275B96">
        <w:rPr>
          <w:rFonts w:ascii="Times New Roman" w:eastAsia="Times New Roman" w:hAnsi="Times New Roman" w:cs="Times New Roman"/>
          <w:sz w:val="24"/>
          <w:szCs w:val="24"/>
          <w:lang w:val="en-GB" w:eastAsia="de-DE"/>
        </w:rPr>
        <w:t>Initiative: Organization of parents' evenings and provision of information materials on the topic of technostress and digital health.</w:t>
      </w:r>
    </w:p>
    <w:p w14:paraId="4428B912" w14:textId="77777777" w:rsidR="00373C25" w:rsidRPr="00275B96" w:rsidRDefault="00373C25" w:rsidP="00373C25">
      <w:pPr>
        <w:pStyle w:val="Listenabsatz"/>
        <w:numPr>
          <w:ilvl w:val="0"/>
          <w:numId w:val="5"/>
        </w:numPr>
        <w:spacing w:before="100" w:beforeAutospacing="1" w:after="100" w:afterAutospacing="1" w:line="240" w:lineRule="auto"/>
        <w:rPr>
          <w:rFonts w:ascii="Times New Roman" w:eastAsia="Times New Roman" w:hAnsi="Times New Roman" w:cs="Times New Roman"/>
          <w:sz w:val="24"/>
          <w:szCs w:val="24"/>
          <w:lang w:val="en-GB" w:eastAsia="de-DE"/>
        </w:rPr>
      </w:pPr>
      <w:r w:rsidRPr="00275B96">
        <w:rPr>
          <w:rFonts w:ascii="Times New Roman" w:eastAsia="Times New Roman" w:hAnsi="Times New Roman" w:cs="Times New Roman"/>
          <w:sz w:val="24"/>
          <w:szCs w:val="24"/>
          <w:lang w:val="en-GB" w:eastAsia="de-DE"/>
        </w:rPr>
        <w:t>Goal: Strengthening parental competence in dealing with technostress in their children.</w:t>
      </w:r>
    </w:p>
    <w:p w14:paraId="6950D1DC" w14:textId="77777777" w:rsidR="00373C25" w:rsidRPr="00275B96" w:rsidRDefault="00373C25" w:rsidP="00373C25">
      <w:pPr>
        <w:pStyle w:val="Listenabsatz"/>
        <w:numPr>
          <w:ilvl w:val="0"/>
          <w:numId w:val="5"/>
        </w:numPr>
        <w:spacing w:before="100" w:beforeAutospacing="1" w:after="100" w:afterAutospacing="1" w:line="240" w:lineRule="auto"/>
        <w:rPr>
          <w:rFonts w:ascii="Times New Roman" w:eastAsia="Times New Roman" w:hAnsi="Times New Roman" w:cs="Times New Roman"/>
          <w:sz w:val="24"/>
          <w:szCs w:val="24"/>
          <w:lang w:val="en-GB" w:eastAsia="de-DE"/>
        </w:rPr>
      </w:pPr>
      <w:r w:rsidRPr="00275B96">
        <w:rPr>
          <w:rFonts w:ascii="Times New Roman" w:eastAsia="Times New Roman" w:hAnsi="Times New Roman" w:cs="Times New Roman"/>
          <w:sz w:val="24"/>
          <w:szCs w:val="24"/>
          <w:lang w:val="en-GB" w:eastAsia="de-DE"/>
        </w:rPr>
        <w:t>Methods: Lectures, discussions and handouts.</w:t>
      </w:r>
    </w:p>
    <w:p w14:paraId="5C8FDB75" w14:textId="77777777" w:rsidR="00373C25" w:rsidRPr="00710706" w:rsidRDefault="00373C25" w:rsidP="00373C25">
      <w:pPr>
        <w:spacing w:before="100" w:beforeAutospacing="1" w:after="100" w:afterAutospacing="1" w:line="240" w:lineRule="auto"/>
        <w:rPr>
          <w:rFonts w:ascii="Times New Roman" w:eastAsia="Times New Roman" w:hAnsi="Times New Roman" w:cs="Times New Roman"/>
          <w:sz w:val="24"/>
          <w:szCs w:val="24"/>
          <w:lang w:val="en-GB" w:eastAsia="de-DE"/>
        </w:rPr>
      </w:pPr>
      <w:r w:rsidRPr="00710706">
        <w:rPr>
          <w:rFonts w:ascii="Times New Roman" w:eastAsia="Times New Roman" w:hAnsi="Times New Roman" w:cs="Times New Roman"/>
          <w:sz w:val="24"/>
          <w:szCs w:val="24"/>
          <w:lang w:val="en-GB" w:eastAsia="de-DE"/>
        </w:rPr>
        <w:t>6. promotion of extracurricular activities</w:t>
      </w:r>
    </w:p>
    <w:p w14:paraId="15E2FEFC" w14:textId="77777777" w:rsidR="00373C25" w:rsidRPr="00275B96" w:rsidRDefault="00373C25" w:rsidP="00373C25">
      <w:pPr>
        <w:pStyle w:val="Listenabsatz"/>
        <w:numPr>
          <w:ilvl w:val="0"/>
          <w:numId w:val="6"/>
        </w:numPr>
        <w:spacing w:before="100" w:beforeAutospacing="1" w:after="100" w:afterAutospacing="1" w:line="240" w:lineRule="auto"/>
        <w:rPr>
          <w:rFonts w:ascii="Times New Roman" w:eastAsia="Times New Roman" w:hAnsi="Times New Roman" w:cs="Times New Roman"/>
          <w:sz w:val="24"/>
          <w:szCs w:val="24"/>
          <w:lang w:val="en-GB" w:eastAsia="de-DE"/>
        </w:rPr>
      </w:pPr>
      <w:r w:rsidRPr="00275B96">
        <w:rPr>
          <w:rFonts w:ascii="Times New Roman" w:eastAsia="Times New Roman" w:hAnsi="Times New Roman" w:cs="Times New Roman"/>
          <w:sz w:val="24"/>
          <w:szCs w:val="24"/>
          <w:lang w:val="en-GB" w:eastAsia="de-DE"/>
        </w:rPr>
        <w:t>Initiative: Support and promotion of sports and leisure activities that are not digitally related.</w:t>
      </w:r>
    </w:p>
    <w:p w14:paraId="405CB71B" w14:textId="77777777" w:rsidR="00373C25" w:rsidRPr="00275B96" w:rsidRDefault="00373C25" w:rsidP="00373C25">
      <w:pPr>
        <w:pStyle w:val="Listenabsatz"/>
        <w:numPr>
          <w:ilvl w:val="0"/>
          <w:numId w:val="6"/>
        </w:numPr>
        <w:spacing w:before="100" w:beforeAutospacing="1" w:after="100" w:afterAutospacing="1" w:line="240" w:lineRule="auto"/>
        <w:rPr>
          <w:rFonts w:ascii="Times New Roman" w:eastAsia="Times New Roman" w:hAnsi="Times New Roman" w:cs="Times New Roman"/>
          <w:sz w:val="24"/>
          <w:szCs w:val="24"/>
          <w:lang w:val="en-GB" w:eastAsia="de-DE"/>
        </w:rPr>
      </w:pPr>
      <w:r w:rsidRPr="00275B96">
        <w:rPr>
          <w:rFonts w:ascii="Times New Roman" w:eastAsia="Times New Roman" w:hAnsi="Times New Roman" w:cs="Times New Roman"/>
          <w:sz w:val="24"/>
          <w:szCs w:val="24"/>
          <w:lang w:val="en-GB" w:eastAsia="de-DE"/>
        </w:rPr>
        <w:t>Objective: To encourage a balanced lifestyle and reduce dependence on digital media.</w:t>
      </w:r>
    </w:p>
    <w:p w14:paraId="3FE94B12" w14:textId="77777777" w:rsidR="00373C25" w:rsidRPr="00710706" w:rsidRDefault="00373C25" w:rsidP="00373C25">
      <w:pPr>
        <w:spacing w:before="100" w:beforeAutospacing="1" w:after="100" w:afterAutospacing="1" w:line="240" w:lineRule="auto"/>
        <w:rPr>
          <w:rFonts w:ascii="Times New Roman" w:eastAsia="Times New Roman" w:hAnsi="Times New Roman" w:cs="Times New Roman"/>
          <w:sz w:val="24"/>
          <w:szCs w:val="24"/>
          <w:lang w:val="en-GB" w:eastAsia="de-DE"/>
        </w:rPr>
      </w:pPr>
      <w:r w:rsidRPr="00710706">
        <w:rPr>
          <w:rFonts w:ascii="Times New Roman" w:eastAsia="Times New Roman" w:hAnsi="Times New Roman" w:cs="Times New Roman"/>
          <w:sz w:val="24"/>
          <w:szCs w:val="24"/>
          <w:lang w:val="en-GB" w:eastAsia="de-DE"/>
        </w:rPr>
        <w:t>7. regular evaluation and adaptation</w:t>
      </w:r>
    </w:p>
    <w:p w14:paraId="73F1B738" w14:textId="77777777" w:rsidR="00373C25" w:rsidRPr="00275B96" w:rsidRDefault="00373C25" w:rsidP="00373C25">
      <w:pPr>
        <w:pStyle w:val="Listenabsatz"/>
        <w:numPr>
          <w:ilvl w:val="0"/>
          <w:numId w:val="7"/>
        </w:numPr>
        <w:spacing w:before="100" w:beforeAutospacing="1" w:after="100" w:afterAutospacing="1" w:line="240" w:lineRule="auto"/>
        <w:rPr>
          <w:rFonts w:ascii="Times New Roman" w:eastAsia="Times New Roman" w:hAnsi="Times New Roman" w:cs="Times New Roman"/>
          <w:sz w:val="24"/>
          <w:szCs w:val="24"/>
          <w:lang w:val="en-GB" w:eastAsia="de-DE"/>
        </w:rPr>
      </w:pPr>
      <w:r w:rsidRPr="00275B96">
        <w:rPr>
          <w:rFonts w:ascii="Times New Roman" w:eastAsia="Times New Roman" w:hAnsi="Times New Roman" w:cs="Times New Roman"/>
          <w:sz w:val="24"/>
          <w:szCs w:val="24"/>
          <w:lang w:val="en-GB" w:eastAsia="de-DE"/>
        </w:rPr>
        <w:t>Initiative: Regular review and adjustment of measures through feedback from pupils, teachers and parents.</w:t>
      </w:r>
    </w:p>
    <w:p w14:paraId="1B0EDCB4" w14:textId="77777777" w:rsidR="00373C25" w:rsidRPr="00275B96" w:rsidRDefault="00373C25" w:rsidP="00373C25">
      <w:pPr>
        <w:pStyle w:val="Listenabsatz"/>
        <w:numPr>
          <w:ilvl w:val="0"/>
          <w:numId w:val="7"/>
        </w:numPr>
        <w:spacing w:before="100" w:beforeAutospacing="1" w:after="100" w:afterAutospacing="1" w:line="240" w:lineRule="auto"/>
        <w:rPr>
          <w:rFonts w:ascii="Times New Roman" w:eastAsia="Times New Roman" w:hAnsi="Times New Roman" w:cs="Times New Roman"/>
          <w:sz w:val="24"/>
          <w:szCs w:val="24"/>
          <w:lang w:val="en-GB" w:eastAsia="de-DE"/>
        </w:rPr>
      </w:pPr>
      <w:r w:rsidRPr="00275B96">
        <w:rPr>
          <w:rFonts w:ascii="Times New Roman" w:eastAsia="Times New Roman" w:hAnsi="Times New Roman" w:cs="Times New Roman"/>
          <w:sz w:val="24"/>
          <w:szCs w:val="24"/>
          <w:lang w:val="en-GB" w:eastAsia="de-DE"/>
        </w:rPr>
        <w:t>Goal: Ensure strategies are effective and meet changing needs and challenges.</w:t>
      </w:r>
    </w:p>
    <w:p w14:paraId="24359486" w14:textId="77777777" w:rsidR="00373C25" w:rsidRPr="00710706" w:rsidRDefault="00373C25" w:rsidP="00373C25">
      <w:pPr>
        <w:spacing w:before="100" w:beforeAutospacing="1" w:after="100" w:afterAutospacing="1" w:line="240" w:lineRule="auto"/>
        <w:rPr>
          <w:rFonts w:ascii="Times New Roman" w:eastAsia="Times New Roman" w:hAnsi="Times New Roman" w:cs="Times New Roman"/>
          <w:sz w:val="24"/>
          <w:szCs w:val="24"/>
          <w:lang w:val="en-GB" w:eastAsia="de-DE"/>
        </w:rPr>
      </w:pPr>
      <w:r w:rsidRPr="00710706">
        <w:rPr>
          <w:rFonts w:ascii="Times New Roman" w:eastAsia="Times New Roman" w:hAnsi="Times New Roman" w:cs="Times New Roman"/>
          <w:sz w:val="24"/>
          <w:szCs w:val="24"/>
          <w:lang w:val="en-GB" w:eastAsia="de-DE"/>
        </w:rPr>
        <w:t>8. promotion of digital breaks and relaxation techniques</w:t>
      </w:r>
    </w:p>
    <w:p w14:paraId="368F95D2" w14:textId="77777777" w:rsidR="00373C25" w:rsidRPr="00275B96" w:rsidRDefault="00373C25" w:rsidP="00373C25">
      <w:pPr>
        <w:pStyle w:val="Listenabsatz"/>
        <w:numPr>
          <w:ilvl w:val="0"/>
          <w:numId w:val="8"/>
        </w:numPr>
        <w:spacing w:before="100" w:beforeAutospacing="1" w:after="100" w:afterAutospacing="1" w:line="240" w:lineRule="auto"/>
        <w:rPr>
          <w:rFonts w:ascii="Times New Roman" w:eastAsia="Times New Roman" w:hAnsi="Times New Roman" w:cs="Times New Roman"/>
          <w:sz w:val="24"/>
          <w:szCs w:val="24"/>
          <w:lang w:val="en-GB" w:eastAsia="de-DE"/>
        </w:rPr>
      </w:pPr>
      <w:r w:rsidRPr="00275B96">
        <w:rPr>
          <w:rFonts w:ascii="Times New Roman" w:eastAsia="Times New Roman" w:hAnsi="Times New Roman" w:cs="Times New Roman"/>
          <w:sz w:val="24"/>
          <w:szCs w:val="24"/>
          <w:lang w:val="en-GB" w:eastAsia="de-DE"/>
        </w:rPr>
        <w:t>Initiative: Introduce short breaks during lessons to get away from screens and guidance on relaxation techniques.</w:t>
      </w:r>
    </w:p>
    <w:p w14:paraId="3D737B85" w14:textId="77777777" w:rsidR="00373C25" w:rsidRPr="00275B96" w:rsidRDefault="00373C25" w:rsidP="00373C25">
      <w:pPr>
        <w:pStyle w:val="Listenabsatz"/>
        <w:numPr>
          <w:ilvl w:val="0"/>
          <w:numId w:val="8"/>
        </w:numPr>
        <w:spacing w:before="100" w:beforeAutospacing="1" w:after="100" w:afterAutospacing="1" w:line="240" w:lineRule="auto"/>
        <w:rPr>
          <w:rFonts w:ascii="Times New Roman" w:eastAsia="Times New Roman" w:hAnsi="Times New Roman" w:cs="Times New Roman"/>
          <w:sz w:val="24"/>
          <w:szCs w:val="24"/>
          <w:lang w:val="en-GB" w:eastAsia="de-DE"/>
        </w:rPr>
      </w:pPr>
      <w:r w:rsidRPr="00275B96">
        <w:rPr>
          <w:rFonts w:ascii="Times New Roman" w:eastAsia="Times New Roman" w:hAnsi="Times New Roman" w:cs="Times New Roman"/>
          <w:sz w:val="24"/>
          <w:szCs w:val="24"/>
          <w:lang w:val="en-GB" w:eastAsia="de-DE"/>
        </w:rPr>
        <w:t>Aim: to reduce stress and promote mental health.</w:t>
      </w:r>
      <w:r>
        <w:rPr>
          <w:lang w:val="de-DE" w:eastAsia="de-DE"/>
        </w:rPr>
        <w:pict w14:anchorId="5B5EA498">
          <v:rect id="_x0000_i1026" style="width:0;height:1.5pt" o:hralign="center" o:hrstd="t" o:hr="t" fillcolor="#a0a0a0" stroked="f"/>
        </w:pict>
      </w:r>
    </w:p>
    <w:p w14:paraId="12567C2E" w14:textId="77777777" w:rsidR="00373C25" w:rsidRDefault="00373C25" w:rsidP="00373C25">
      <w:pPr>
        <w:rPr>
          <w:b/>
          <w:bCs/>
          <w:i/>
          <w:iCs/>
          <w:lang w:val="en-GB" w:eastAsia="de-DE"/>
        </w:rPr>
      </w:pPr>
      <w:r w:rsidRPr="00C93D94">
        <w:rPr>
          <w:b/>
          <w:bCs/>
          <w:i/>
          <w:iCs/>
          <w:lang w:val="en-GB" w:eastAsia="de-DE"/>
        </w:rPr>
        <w:t>Task 3: Creative project</w:t>
      </w:r>
    </w:p>
    <w:p w14:paraId="1AE6A28A" w14:textId="77777777" w:rsidR="00373C25" w:rsidRPr="00C93D94" w:rsidRDefault="00373C25" w:rsidP="00373C25">
      <w:pPr>
        <w:rPr>
          <w:b/>
          <w:bCs/>
          <w:i/>
          <w:iCs/>
          <w:lang w:val="en-GB" w:eastAsia="de-DE"/>
        </w:rPr>
      </w:pPr>
    </w:p>
    <w:p w14:paraId="1CF659F5" w14:textId="77777777" w:rsidR="00373C25" w:rsidRDefault="00373C25" w:rsidP="00373C25">
      <w:pPr>
        <w:rPr>
          <w:lang w:val="en-GB" w:eastAsia="de-DE"/>
        </w:rPr>
      </w:pPr>
      <w:r w:rsidRPr="00710706">
        <w:rPr>
          <w:lang w:val="en-GB" w:eastAsia="de-DE"/>
        </w:rPr>
        <w:t>Question: Design a creative project that addresses technostress in children and shows possible solutions.</w:t>
      </w:r>
    </w:p>
    <w:p w14:paraId="31E5CCF8" w14:textId="77777777" w:rsidR="00373C25" w:rsidRPr="00710706" w:rsidRDefault="00373C25" w:rsidP="00373C25">
      <w:pPr>
        <w:rPr>
          <w:lang w:val="en-GB" w:eastAsia="de-DE"/>
        </w:rPr>
      </w:pPr>
    </w:p>
    <w:p w14:paraId="57F50C13" w14:textId="77777777" w:rsidR="00373C25" w:rsidRPr="00275B96" w:rsidRDefault="00373C25" w:rsidP="00373C25">
      <w:pPr>
        <w:rPr>
          <w:b/>
          <w:bCs/>
          <w:lang w:val="en-GB" w:eastAsia="de-DE"/>
        </w:rPr>
      </w:pPr>
      <w:r w:rsidRPr="00275B96">
        <w:rPr>
          <w:b/>
          <w:bCs/>
          <w:lang w:val="en-GB" w:eastAsia="de-DE"/>
        </w:rPr>
        <w:t>Solution: Project idea: "Digital Detox Day."</w:t>
      </w:r>
    </w:p>
    <w:p w14:paraId="6EDD27C4" w14:textId="77777777" w:rsidR="00373C25" w:rsidRPr="00275B96" w:rsidRDefault="00373C25" w:rsidP="00373C25">
      <w:pPr>
        <w:pStyle w:val="Listenabsatz"/>
        <w:numPr>
          <w:ilvl w:val="0"/>
          <w:numId w:val="9"/>
        </w:numPr>
        <w:rPr>
          <w:lang w:val="en-GB" w:eastAsia="de-DE"/>
        </w:rPr>
      </w:pPr>
      <w:r w:rsidRPr="00275B96">
        <w:rPr>
          <w:lang w:val="en-GB" w:eastAsia="de-DE"/>
        </w:rPr>
        <w:t>Concept: A day pupils consciously do without digital devices and participate in offline activities instead.</w:t>
      </w:r>
    </w:p>
    <w:p w14:paraId="354B7580" w14:textId="77777777" w:rsidR="00373C25" w:rsidRPr="00275B96" w:rsidRDefault="00373C25" w:rsidP="00373C25">
      <w:pPr>
        <w:pStyle w:val="Listenabsatz"/>
        <w:numPr>
          <w:ilvl w:val="0"/>
          <w:numId w:val="9"/>
        </w:numPr>
        <w:rPr>
          <w:lang w:val="en-GB" w:eastAsia="de-DE"/>
        </w:rPr>
      </w:pPr>
      <w:r w:rsidRPr="00275B96">
        <w:rPr>
          <w:lang w:val="en-GB" w:eastAsia="de-DE"/>
        </w:rPr>
        <w:t>Activities: Workshops on time management and mindfulness, sports activities, art projects, and group discussions about experiences with technostress.</w:t>
      </w:r>
    </w:p>
    <w:p w14:paraId="2AE78D89" w14:textId="77777777" w:rsidR="00373C25" w:rsidRPr="00275B96" w:rsidRDefault="00373C25" w:rsidP="00373C25">
      <w:pPr>
        <w:pStyle w:val="Listenabsatz"/>
        <w:numPr>
          <w:ilvl w:val="0"/>
          <w:numId w:val="9"/>
        </w:numPr>
        <w:rPr>
          <w:lang w:val="en-GB" w:eastAsia="de-DE"/>
        </w:rPr>
      </w:pPr>
      <w:r w:rsidRPr="00275B96">
        <w:rPr>
          <w:lang w:val="en-GB" w:eastAsia="de-DE"/>
        </w:rPr>
        <w:t>Aim: To raise awareness of the effects of technostress and provide practical strategies to reduce stress.</w:t>
      </w:r>
    </w:p>
    <w:p w14:paraId="102D990A" w14:textId="77777777" w:rsidR="00373C25" w:rsidRPr="00275B96" w:rsidRDefault="00373C25" w:rsidP="00373C25">
      <w:pPr>
        <w:pStyle w:val="Listenabsatz"/>
        <w:numPr>
          <w:ilvl w:val="0"/>
          <w:numId w:val="9"/>
        </w:numPr>
        <w:rPr>
          <w:lang w:val="en-GB" w:eastAsia="de-DE"/>
        </w:rPr>
      </w:pPr>
      <w:r w:rsidRPr="00275B96">
        <w:rPr>
          <w:lang w:val="en-GB" w:eastAsia="de-DE"/>
        </w:rPr>
        <w:t>Final presentation: Students present their experiences and findings through posters, presentations, or blogs.</w:t>
      </w:r>
    </w:p>
    <w:p w14:paraId="1BE0C573" w14:textId="77777777" w:rsidR="00B75C30" w:rsidRDefault="00B75C30"/>
    <w:sectPr w:rsidR="00B75C30">
      <w:pgSz w:w="11906" w:h="16838"/>
      <w:pgMar w:top="1417" w:right="1417" w:bottom="1134"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8222B3"/>
    <w:multiLevelType w:val="hybridMultilevel"/>
    <w:tmpl w:val="CCF8FEF6"/>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 w15:restartNumberingAfterBreak="0">
    <w:nsid w:val="014D1766"/>
    <w:multiLevelType w:val="hybridMultilevel"/>
    <w:tmpl w:val="92AC66F4"/>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 w15:restartNumberingAfterBreak="0">
    <w:nsid w:val="04B07695"/>
    <w:multiLevelType w:val="hybridMultilevel"/>
    <w:tmpl w:val="F6748C50"/>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 w15:restartNumberingAfterBreak="0">
    <w:nsid w:val="189004FE"/>
    <w:multiLevelType w:val="hybridMultilevel"/>
    <w:tmpl w:val="767E3D62"/>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4" w15:restartNumberingAfterBreak="0">
    <w:nsid w:val="4F5A07CA"/>
    <w:multiLevelType w:val="hybridMultilevel"/>
    <w:tmpl w:val="FC9C79D8"/>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5" w15:restartNumberingAfterBreak="0">
    <w:nsid w:val="53B16216"/>
    <w:multiLevelType w:val="hybridMultilevel"/>
    <w:tmpl w:val="898E6F6E"/>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6" w15:restartNumberingAfterBreak="0">
    <w:nsid w:val="61820077"/>
    <w:multiLevelType w:val="hybridMultilevel"/>
    <w:tmpl w:val="F37C6060"/>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7" w15:restartNumberingAfterBreak="0">
    <w:nsid w:val="64AA20A1"/>
    <w:multiLevelType w:val="hybridMultilevel"/>
    <w:tmpl w:val="0AD4EA44"/>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8" w15:restartNumberingAfterBreak="0">
    <w:nsid w:val="65E4262A"/>
    <w:multiLevelType w:val="hybridMultilevel"/>
    <w:tmpl w:val="924630CA"/>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abstractNumId w:val="6"/>
  </w:num>
  <w:num w:numId="2">
    <w:abstractNumId w:val="8"/>
  </w:num>
  <w:num w:numId="3">
    <w:abstractNumId w:val="4"/>
  </w:num>
  <w:num w:numId="4">
    <w:abstractNumId w:val="0"/>
  </w:num>
  <w:num w:numId="5">
    <w:abstractNumId w:val="2"/>
  </w:num>
  <w:num w:numId="6">
    <w:abstractNumId w:val="7"/>
  </w:num>
  <w:num w:numId="7">
    <w:abstractNumId w:val="3"/>
  </w:num>
  <w:num w:numId="8">
    <w:abstractNumId w:val="5"/>
  </w:num>
  <w:num w:numId="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73C25"/>
    <w:rsid w:val="00373C25"/>
    <w:rsid w:val="00690D78"/>
    <w:rsid w:val="00B75C30"/>
    <w:rsid w:val="00ED7AFE"/>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38087305"/>
  <w15:chartTrackingRefBased/>
  <w15:docId w15:val="{E575215F-0092-445B-86B2-CD326B28FAE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de-D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373C25"/>
    <w:pPr>
      <w:spacing w:after="0" w:line="276" w:lineRule="auto"/>
    </w:pPr>
    <w:rPr>
      <w:rFonts w:ascii="Arial" w:eastAsia="Arial" w:hAnsi="Arial" w:cs="Arial"/>
      <w:lang w:val="en"/>
    </w:rPr>
  </w:style>
  <w:style w:type="paragraph" w:styleId="berschrift2">
    <w:name w:val="heading 2"/>
    <w:basedOn w:val="Standard"/>
    <w:next w:val="Standard"/>
    <w:link w:val="berschrift2Zchn"/>
    <w:uiPriority w:val="9"/>
    <w:unhideWhenUsed/>
    <w:qFormat/>
    <w:rsid w:val="00373C25"/>
    <w:pPr>
      <w:keepNext/>
      <w:keepLines/>
      <w:spacing w:before="360" w:after="120"/>
      <w:outlineLvl w:val="1"/>
    </w:pPr>
    <w:rPr>
      <w:sz w:val="32"/>
      <w:szCs w:val="32"/>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2Zchn">
    <w:name w:val="Überschrift 2 Zchn"/>
    <w:basedOn w:val="Absatz-Standardschriftart"/>
    <w:link w:val="berschrift2"/>
    <w:uiPriority w:val="9"/>
    <w:rsid w:val="00373C25"/>
    <w:rPr>
      <w:rFonts w:ascii="Arial" w:eastAsia="Arial" w:hAnsi="Arial" w:cs="Arial"/>
      <w:sz w:val="32"/>
      <w:szCs w:val="32"/>
      <w:lang w:val="en"/>
    </w:rPr>
  </w:style>
  <w:style w:type="paragraph" w:styleId="Listenabsatz">
    <w:name w:val="List Paragraph"/>
    <w:basedOn w:val="Standard"/>
    <w:uiPriority w:val="34"/>
    <w:qFormat/>
    <w:rsid w:val="00373C25"/>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545</Words>
  <Characters>3314</Characters>
  <Application>Microsoft Office Word</Application>
  <DocSecurity>0</DocSecurity>
  <Lines>94</Lines>
  <Paragraphs>46</Paragraphs>
  <ScaleCrop>false</ScaleCrop>
  <Company/>
  <LinksUpToDate>false</LinksUpToDate>
  <CharactersWithSpaces>3813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Kocak, Seyma</dc:creator>
  <cp:keywords/>
  <dc:description/>
  <cp:lastModifiedBy>Kocak, Seyma</cp:lastModifiedBy>
  <cp:revision>1</cp:revision>
  <dcterms:created xsi:type="dcterms:W3CDTF">2024-02-06T07:57:00Z</dcterms:created>
  <dcterms:modified xsi:type="dcterms:W3CDTF">2024-02-06T07:58:00Z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85a053b9-956f-4601-8399-73b0aa94b1fd</vt:lpwstr>
  </property>
</Properties>
</file>