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F94B" w14:textId="77777777" w:rsidR="003C2968" w:rsidRPr="00C730E4" w:rsidRDefault="003C2968" w:rsidP="003C2968">
      <w:pPr>
        <w:pStyle w:val="berschrift3"/>
        <w:rPr>
          <w:rFonts w:asciiTheme="majorHAnsi" w:hAnsiTheme="majorHAnsi" w:cstheme="majorHAnsi"/>
          <w:sz w:val="24"/>
          <w:szCs w:val="24"/>
          <w:lang w:val="en-GB"/>
        </w:rPr>
      </w:pPr>
      <w:r w:rsidRPr="00C730E4">
        <w:rPr>
          <w:rFonts w:asciiTheme="majorHAnsi" w:hAnsiTheme="majorHAnsi" w:cstheme="majorHAnsi"/>
          <w:sz w:val="24"/>
          <w:szCs w:val="24"/>
          <w:lang w:val="en-GB"/>
        </w:rPr>
        <w:t>Worksheet 1</w:t>
      </w:r>
    </w:p>
    <w:p w14:paraId="66068F01" w14:textId="77777777" w:rsidR="003C2968" w:rsidRPr="00C730E4" w:rsidRDefault="003C2968" w:rsidP="003C2968">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Consider what you understand by emotions and note your results.</w:t>
      </w:r>
    </w:p>
    <w:p w14:paraId="24A9149F" w14:textId="77777777" w:rsidR="003C2968" w:rsidRPr="00C730E4" w:rsidRDefault="003C2968" w:rsidP="003C2968">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Describe what you understand by emotions.</w:t>
      </w:r>
    </w:p>
    <w:p w14:paraId="0588E9E3" w14:textId="77777777" w:rsidR="003C2968" w:rsidRPr="00C730E4" w:rsidRDefault="003C2968" w:rsidP="003C2968">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 xml:space="preserve">Emotions are complex psychological and physiological states that involve a subjective experience, expressive </w:t>
      </w:r>
      <w:proofErr w:type="spellStart"/>
      <w:r w:rsidRPr="00C730E4">
        <w:rPr>
          <w:rFonts w:asciiTheme="majorHAnsi" w:eastAsia="Times New Roman" w:hAnsiTheme="majorHAnsi" w:cstheme="majorHAnsi"/>
          <w:sz w:val="24"/>
          <w:szCs w:val="24"/>
          <w:lang w:val="en-GB" w:eastAsia="de-DE"/>
        </w:rPr>
        <w:t>behaviors</w:t>
      </w:r>
      <w:proofErr w:type="spellEnd"/>
      <w:r w:rsidRPr="00C730E4">
        <w:rPr>
          <w:rFonts w:asciiTheme="majorHAnsi" w:eastAsia="Times New Roman" w:hAnsiTheme="majorHAnsi" w:cstheme="majorHAnsi"/>
          <w:sz w:val="24"/>
          <w:szCs w:val="24"/>
          <w:lang w:val="en-GB" w:eastAsia="de-DE"/>
        </w:rPr>
        <w:t xml:space="preserve">, and physiological responses. They are often triggered by specific events, thoughts, or external stimuli and play a crucial role in human </w:t>
      </w:r>
      <w:proofErr w:type="spellStart"/>
      <w:r w:rsidRPr="00C730E4">
        <w:rPr>
          <w:rFonts w:asciiTheme="majorHAnsi" w:eastAsia="Times New Roman" w:hAnsiTheme="majorHAnsi" w:cstheme="majorHAnsi"/>
          <w:sz w:val="24"/>
          <w:szCs w:val="24"/>
          <w:lang w:val="en-GB" w:eastAsia="de-DE"/>
        </w:rPr>
        <w:t>behavior</w:t>
      </w:r>
      <w:proofErr w:type="spellEnd"/>
      <w:r w:rsidRPr="00C730E4">
        <w:rPr>
          <w:rFonts w:asciiTheme="majorHAnsi" w:eastAsia="Times New Roman" w:hAnsiTheme="majorHAnsi" w:cstheme="majorHAnsi"/>
          <w:sz w:val="24"/>
          <w:szCs w:val="24"/>
          <w:lang w:val="en-GB" w:eastAsia="de-DE"/>
        </w:rPr>
        <w:t xml:space="preserve"> and decision-making.</w:t>
      </w:r>
    </w:p>
    <w:p w14:paraId="70815FEF" w14:textId="77777777" w:rsidR="003C2968" w:rsidRPr="00C730E4" w:rsidRDefault="003C2968" w:rsidP="003C2968">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Which emotions do you know?</w:t>
      </w:r>
    </w:p>
    <w:p w14:paraId="2E4A560D" w14:textId="77777777" w:rsidR="003C2968" w:rsidRPr="00C730E4" w:rsidRDefault="003C2968" w:rsidP="003C2968">
      <w:pPr>
        <w:spacing w:before="100" w:beforeAutospacing="1" w:after="100" w:afterAutospacing="1" w:line="240" w:lineRule="auto"/>
        <w:rPr>
          <w:rFonts w:asciiTheme="majorHAnsi" w:eastAsia="Times New Roman" w:hAnsiTheme="majorHAnsi" w:cstheme="majorHAnsi"/>
          <w:sz w:val="24"/>
          <w:szCs w:val="24"/>
          <w:lang w:val="de-DE" w:eastAsia="de-DE"/>
        </w:rPr>
      </w:pPr>
      <w:r w:rsidRPr="00C730E4">
        <w:rPr>
          <w:rFonts w:asciiTheme="majorHAnsi" w:eastAsia="Times New Roman" w:hAnsiTheme="majorHAnsi" w:cstheme="majorHAnsi"/>
          <w:sz w:val="24"/>
          <w:szCs w:val="24"/>
          <w:lang w:val="en-GB" w:eastAsia="de-DE"/>
        </w:rPr>
        <w:t xml:space="preserve">Emotions encompass a wide range of feelings, and individuals may experience various emotions depending on the situation. </w:t>
      </w:r>
      <w:proofErr w:type="spellStart"/>
      <w:r w:rsidRPr="00C730E4">
        <w:rPr>
          <w:rFonts w:asciiTheme="majorHAnsi" w:eastAsia="Times New Roman" w:hAnsiTheme="majorHAnsi" w:cstheme="majorHAnsi"/>
          <w:sz w:val="24"/>
          <w:szCs w:val="24"/>
          <w:lang w:val="de-DE" w:eastAsia="de-DE"/>
        </w:rPr>
        <w:t>Some</w:t>
      </w:r>
      <w:proofErr w:type="spellEnd"/>
      <w:r w:rsidRPr="00C730E4">
        <w:rPr>
          <w:rFonts w:asciiTheme="majorHAnsi" w:eastAsia="Times New Roman" w:hAnsiTheme="majorHAnsi" w:cstheme="majorHAnsi"/>
          <w:sz w:val="24"/>
          <w:szCs w:val="24"/>
          <w:lang w:val="de-DE" w:eastAsia="de-DE"/>
        </w:rPr>
        <w:t xml:space="preserve"> </w:t>
      </w:r>
      <w:proofErr w:type="spellStart"/>
      <w:r w:rsidRPr="00C730E4">
        <w:rPr>
          <w:rFonts w:asciiTheme="majorHAnsi" w:eastAsia="Times New Roman" w:hAnsiTheme="majorHAnsi" w:cstheme="majorHAnsi"/>
          <w:sz w:val="24"/>
          <w:szCs w:val="24"/>
          <w:lang w:val="de-DE" w:eastAsia="de-DE"/>
        </w:rPr>
        <w:t>common</w:t>
      </w:r>
      <w:proofErr w:type="spellEnd"/>
      <w:r w:rsidRPr="00C730E4">
        <w:rPr>
          <w:rFonts w:asciiTheme="majorHAnsi" w:eastAsia="Times New Roman" w:hAnsiTheme="majorHAnsi" w:cstheme="majorHAnsi"/>
          <w:sz w:val="24"/>
          <w:szCs w:val="24"/>
          <w:lang w:val="de-DE" w:eastAsia="de-DE"/>
        </w:rPr>
        <w:t xml:space="preserve"> </w:t>
      </w:r>
      <w:proofErr w:type="spellStart"/>
      <w:r w:rsidRPr="00C730E4">
        <w:rPr>
          <w:rFonts w:asciiTheme="majorHAnsi" w:eastAsia="Times New Roman" w:hAnsiTheme="majorHAnsi" w:cstheme="majorHAnsi"/>
          <w:sz w:val="24"/>
          <w:szCs w:val="24"/>
          <w:lang w:val="de-DE" w:eastAsia="de-DE"/>
        </w:rPr>
        <w:t>emotions</w:t>
      </w:r>
      <w:proofErr w:type="spellEnd"/>
      <w:r w:rsidRPr="00C730E4">
        <w:rPr>
          <w:rFonts w:asciiTheme="majorHAnsi" w:eastAsia="Times New Roman" w:hAnsiTheme="majorHAnsi" w:cstheme="majorHAnsi"/>
          <w:sz w:val="24"/>
          <w:szCs w:val="24"/>
          <w:lang w:val="de-DE" w:eastAsia="de-DE"/>
        </w:rPr>
        <w:t xml:space="preserve"> </w:t>
      </w:r>
      <w:proofErr w:type="spellStart"/>
      <w:r w:rsidRPr="00C730E4">
        <w:rPr>
          <w:rFonts w:asciiTheme="majorHAnsi" w:eastAsia="Times New Roman" w:hAnsiTheme="majorHAnsi" w:cstheme="majorHAnsi"/>
          <w:sz w:val="24"/>
          <w:szCs w:val="24"/>
          <w:lang w:val="de-DE" w:eastAsia="de-DE"/>
        </w:rPr>
        <w:t>include</w:t>
      </w:r>
      <w:proofErr w:type="spellEnd"/>
      <w:r w:rsidRPr="00C730E4">
        <w:rPr>
          <w:rFonts w:asciiTheme="majorHAnsi" w:eastAsia="Times New Roman" w:hAnsiTheme="majorHAnsi" w:cstheme="majorHAnsi"/>
          <w:sz w:val="24"/>
          <w:szCs w:val="24"/>
          <w:lang w:val="de-DE" w:eastAsia="de-DE"/>
        </w:rPr>
        <w:t>:</w:t>
      </w:r>
    </w:p>
    <w:p w14:paraId="74D3FEDF" w14:textId="77777777" w:rsidR="003C2968" w:rsidRPr="00C730E4" w:rsidRDefault="003C2968" w:rsidP="003C2968">
      <w:pPr>
        <w:numPr>
          <w:ilvl w:val="0"/>
          <w:numId w:val="1"/>
        </w:numPr>
        <w:spacing w:before="100" w:beforeAutospacing="1" w:after="100" w:afterAutospacing="1" w:line="240" w:lineRule="auto"/>
        <w:rPr>
          <w:rFonts w:asciiTheme="majorHAnsi" w:eastAsia="Times New Roman" w:hAnsiTheme="majorHAnsi" w:cstheme="majorHAnsi"/>
          <w:sz w:val="24"/>
          <w:szCs w:val="24"/>
          <w:lang w:val="de-DE" w:eastAsia="de-DE"/>
        </w:rPr>
      </w:pPr>
      <w:proofErr w:type="spellStart"/>
      <w:r w:rsidRPr="00C730E4">
        <w:rPr>
          <w:rFonts w:asciiTheme="majorHAnsi" w:eastAsia="Times New Roman" w:hAnsiTheme="majorHAnsi" w:cstheme="majorHAnsi"/>
          <w:sz w:val="24"/>
          <w:szCs w:val="24"/>
          <w:lang w:val="de-DE" w:eastAsia="de-DE"/>
        </w:rPr>
        <w:t>Happiness</w:t>
      </w:r>
      <w:proofErr w:type="spellEnd"/>
    </w:p>
    <w:p w14:paraId="03E59C2A" w14:textId="77777777" w:rsidR="003C2968" w:rsidRPr="00C730E4" w:rsidRDefault="003C2968" w:rsidP="003C2968">
      <w:pPr>
        <w:numPr>
          <w:ilvl w:val="0"/>
          <w:numId w:val="1"/>
        </w:numPr>
        <w:spacing w:before="100" w:beforeAutospacing="1" w:after="100" w:afterAutospacing="1" w:line="240" w:lineRule="auto"/>
        <w:rPr>
          <w:rFonts w:asciiTheme="majorHAnsi" w:eastAsia="Times New Roman" w:hAnsiTheme="majorHAnsi" w:cstheme="majorHAnsi"/>
          <w:sz w:val="24"/>
          <w:szCs w:val="24"/>
          <w:lang w:val="de-DE" w:eastAsia="de-DE"/>
        </w:rPr>
      </w:pPr>
      <w:proofErr w:type="spellStart"/>
      <w:r w:rsidRPr="00C730E4">
        <w:rPr>
          <w:rFonts w:asciiTheme="majorHAnsi" w:eastAsia="Times New Roman" w:hAnsiTheme="majorHAnsi" w:cstheme="majorHAnsi"/>
          <w:sz w:val="24"/>
          <w:szCs w:val="24"/>
          <w:lang w:val="de-DE" w:eastAsia="de-DE"/>
        </w:rPr>
        <w:t>Sadness</w:t>
      </w:r>
      <w:proofErr w:type="spellEnd"/>
    </w:p>
    <w:p w14:paraId="1AA4A125" w14:textId="77777777" w:rsidR="003C2968" w:rsidRPr="00C730E4" w:rsidRDefault="003C2968" w:rsidP="003C2968">
      <w:pPr>
        <w:numPr>
          <w:ilvl w:val="0"/>
          <w:numId w:val="1"/>
        </w:numPr>
        <w:spacing w:before="100" w:beforeAutospacing="1" w:after="100" w:afterAutospacing="1" w:line="240" w:lineRule="auto"/>
        <w:rPr>
          <w:rFonts w:asciiTheme="majorHAnsi" w:eastAsia="Times New Roman" w:hAnsiTheme="majorHAnsi" w:cstheme="majorHAnsi"/>
          <w:sz w:val="24"/>
          <w:szCs w:val="24"/>
          <w:lang w:val="de-DE" w:eastAsia="de-DE"/>
        </w:rPr>
      </w:pPr>
      <w:r w:rsidRPr="00C730E4">
        <w:rPr>
          <w:rFonts w:asciiTheme="majorHAnsi" w:eastAsia="Times New Roman" w:hAnsiTheme="majorHAnsi" w:cstheme="majorHAnsi"/>
          <w:sz w:val="24"/>
          <w:szCs w:val="24"/>
          <w:lang w:val="de-DE" w:eastAsia="de-DE"/>
        </w:rPr>
        <w:t>Anger</w:t>
      </w:r>
    </w:p>
    <w:p w14:paraId="38C6D086" w14:textId="77777777" w:rsidR="003C2968" w:rsidRPr="00C730E4" w:rsidRDefault="003C2968" w:rsidP="003C2968">
      <w:pPr>
        <w:numPr>
          <w:ilvl w:val="0"/>
          <w:numId w:val="1"/>
        </w:numPr>
        <w:spacing w:before="100" w:beforeAutospacing="1" w:after="100" w:afterAutospacing="1" w:line="240" w:lineRule="auto"/>
        <w:rPr>
          <w:rFonts w:asciiTheme="majorHAnsi" w:eastAsia="Times New Roman" w:hAnsiTheme="majorHAnsi" w:cstheme="majorHAnsi"/>
          <w:sz w:val="24"/>
          <w:szCs w:val="24"/>
          <w:lang w:val="de-DE" w:eastAsia="de-DE"/>
        </w:rPr>
      </w:pPr>
      <w:r w:rsidRPr="00C730E4">
        <w:rPr>
          <w:rFonts w:asciiTheme="majorHAnsi" w:eastAsia="Times New Roman" w:hAnsiTheme="majorHAnsi" w:cstheme="majorHAnsi"/>
          <w:sz w:val="24"/>
          <w:szCs w:val="24"/>
          <w:lang w:val="de-DE" w:eastAsia="de-DE"/>
        </w:rPr>
        <w:t>Fear</w:t>
      </w:r>
    </w:p>
    <w:p w14:paraId="3E3A747B" w14:textId="77777777" w:rsidR="003C2968" w:rsidRPr="00C730E4" w:rsidRDefault="003C2968" w:rsidP="003C2968">
      <w:pPr>
        <w:numPr>
          <w:ilvl w:val="0"/>
          <w:numId w:val="1"/>
        </w:numPr>
        <w:spacing w:before="100" w:beforeAutospacing="1" w:after="100" w:afterAutospacing="1" w:line="240" w:lineRule="auto"/>
        <w:rPr>
          <w:rFonts w:asciiTheme="majorHAnsi" w:eastAsia="Times New Roman" w:hAnsiTheme="majorHAnsi" w:cstheme="majorHAnsi"/>
          <w:sz w:val="24"/>
          <w:szCs w:val="24"/>
          <w:lang w:val="de-DE" w:eastAsia="de-DE"/>
        </w:rPr>
      </w:pPr>
      <w:r w:rsidRPr="00C730E4">
        <w:rPr>
          <w:rFonts w:asciiTheme="majorHAnsi" w:eastAsia="Times New Roman" w:hAnsiTheme="majorHAnsi" w:cstheme="majorHAnsi"/>
          <w:sz w:val="24"/>
          <w:szCs w:val="24"/>
          <w:lang w:val="de-DE" w:eastAsia="de-DE"/>
        </w:rPr>
        <w:t>Surprise</w:t>
      </w:r>
    </w:p>
    <w:p w14:paraId="63935751" w14:textId="77777777" w:rsidR="003C2968" w:rsidRPr="00C730E4" w:rsidRDefault="003C2968" w:rsidP="003C2968">
      <w:pPr>
        <w:numPr>
          <w:ilvl w:val="0"/>
          <w:numId w:val="1"/>
        </w:numPr>
        <w:spacing w:before="100" w:beforeAutospacing="1" w:after="100" w:afterAutospacing="1" w:line="240" w:lineRule="auto"/>
        <w:rPr>
          <w:rFonts w:asciiTheme="majorHAnsi" w:eastAsia="Times New Roman" w:hAnsiTheme="majorHAnsi" w:cstheme="majorHAnsi"/>
          <w:sz w:val="24"/>
          <w:szCs w:val="24"/>
          <w:lang w:val="de-DE" w:eastAsia="de-DE"/>
        </w:rPr>
      </w:pPr>
      <w:proofErr w:type="spellStart"/>
      <w:r w:rsidRPr="00C730E4">
        <w:rPr>
          <w:rFonts w:asciiTheme="majorHAnsi" w:eastAsia="Times New Roman" w:hAnsiTheme="majorHAnsi" w:cstheme="majorHAnsi"/>
          <w:sz w:val="24"/>
          <w:szCs w:val="24"/>
          <w:lang w:val="de-DE" w:eastAsia="de-DE"/>
        </w:rPr>
        <w:t>Disgust</w:t>
      </w:r>
      <w:proofErr w:type="spellEnd"/>
    </w:p>
    <w:p w14:paraId="2689A6F4" w14:textId="77777777" w:rsidR="003C2968" w:rsidRPr="00C730E4" w:rsidRDefault="003C2968" w:rsidP="003C2968">
      <w:pPr>
        <w:numPr>
          <w:ilvl w:val="0"/>
          <w:numId w:val="1"/>
        </w:numPr>
        <w:spacing w:before="100" w:beforeAutospacing="1" w:after="100" w:afterAutospacing="1" w:line="240" w:lineRule="auto"/>
        <w:rPr>
          <w:rFonts w:asciiTheme="majorHAnsi" w:eastAsia="Times New Roman" w:hAnsiTheme="majorHAnsi" w:cstheme="majorHAnsi"/>
          <w:sz w:val="24"/>
          <w:szCs w:val="24"/>
          <w:lang w:val="de-DE" w:eastAsia="de-DE"/>
        </w:rPr>
      </w:pPr>
      <w:r w:rsidRPr="00C730E4">
        <w:rPr>
          <w:rFonts w:asciiTheme="majorHAnsi" w:eastAsia="Times New Roman" w:hAnsiTheme="majorHAnsi" w:cstheme="majorHAnsi"/>
          <w:sz w:val="24"/>
          <w:szCs w:val="24"/>
          <w:lang w:val="de-DE" w:eastAsia="de-DE"/>
        </w:rPr>
        <w:t>Love</w:t>
      </w:r>
    </w:p>
    <w:p w14:paraId="09D6A108" w14:textId="77777777" w:rsidR="003C2968" w:rsidRPr="00C730E4" w:rsidRDefault="003C2968" w:rsidP="003C2968">
      <w:pPr>
        <w:numPr>
          <w:ilvl w:val="0"/>
          <w:numId w:val="1"/>
        </w:numPr>
        <w:spacing w:before="100" w:beforeAutospacing="1" w:after="100" w:afterAutospacing="1" w:line="240" w:lineRule="auto"/>
        <w:rPr>
          <w:rFonts w:asciiTheme="majorHAnsi" w:eastAsia="Times New Roman" w:hAnsiTheme="majorHAnsi" w:cstheme="majorHAnsi"/>
          <w:sz w:val="24"/>
          <w:szCs w:val="24"/>
          <w:lang w:val="de-DE" w:eastAsia="de-DE"/>
        </w:rPr>
      </w:pPr>
      <w:proofErr w:type="spellStart"/>
      <w:r w:rsidRPr="00C730E4">
        <w:rPr>
          <w:rFonts w:asciiTheme="majorHAnsi" w:eastAsia="Times New Roman" w:hAnsiTheme="majorHAnsi" w:cstheme="majorHAnsi"/>
          <w:sz w:val="24"/>
          <w:szCs w:val="24"/>
          <w:lang w:val="de-DE" w:eastAsia="de-DE"/>
        </w:rPr>
        <w:t>Excitement</w:t>
      </w:r>
      <w:proofErr w:type="spellEnd"/>
    </w:p>
    <w:p w14:paraId="09EC60D7" w14:textId="77777777" w:rsidR="003C2968" w:rsidRPr="00C730E4" w:rsidRDefault="003C2968" w:rsidP="003C2968">
      <w:pPr>
        <w:numPr>
          <w:ilvl w:val="0"/>
          <w:numId w:val="1"/>
        </w:numPr>
        <w:spacing w:before="100" w:beforeAutospacing="1" w:after="100" w:afterAutospacing="1" w:line="240" w:lineRule="auto"/>
        <w:rPr>
          <w:rFonts w:asciiTheme="majorHAnsi" w:eastAsia="Times New Roman" w:hAnsiTheme="majorHAnsi" w:cstheme="majorHAnsi"/>
          <w:sz w:val="24"/>
          <w:szCs w:val="24"/>
          <w:lang w:val="de-DE" w:eastAsia="de-DE"/>
        </w:rPr>
      </w:pPr>
      <w:proofErr w:type="spellStart"/>
      <w:r w:rsidRPr="00C730E4">
        <w:rPr>
          <w:rFonts w:asciiTheme="majorHAnsi" w:eastAsia="Times New Roman" w:hAnsiTheme="majorHAnsi" w:cstheme="majorHAnsi"/>
          <w:sz w:val="24"/>
          <w:szCs w:val="24"/>
          <w:lang w:val="de-DE" w:eastAsia="de-DE"/>
        </w:rPr>
        <w:t>Anxiety</w:t>
      </w:r>
      <w:proofErr w:type="spellEnd"/>
    </w:p>
    <w:p w14:paraId="4C4BBCAC" w14:textId="77777777" w:rsidR="003C2968" w:rsidRPr="00C730E4" w:rsidRDefault="003C2968" w:rsidP="003C2968">
      <w:pPr>
        <w:numPr>
          <w:ilvl w:val="0"/>
          <w:numId w:val="1"/>
        </w:numPr>
        <w:spacing w:before="100" w:beforeAutospacing="1" w:after="100" w:afterAutospacing="1" w:line="240" w:lineRule="auto"/>
        <w:rPr>
          <w:rFonts w:asciiTheme="majorHAnsi" w:eastAsia="Times New Roman" w:hAnsiTheme="majorHAnsi" w:cstheme="majorHAnsi"/>
          <w:sz w:val="24"/>
          <w:szCs w:val="24"/>
          <w:lang w:val="de-DE" w:eastAsia="de-DE"/>
        </w:rPr>
      </w:pPr>
      <w:proofErr w:type="spellStart"/>
      <w:r w:rsidRPr="00C730E4">
        <w:rPr>
          <w:rFonts w:asciiTheme="majorHAnsi" w:eastAsia="Times New Roman" w:hAnsiTheme="majorHAnsi" w:cstheme="majorHAnsi"/>
          <w:sz w:val="24"/>
          <w:szCs w:val="24"/>
          <w:lang w:val="de-DE" w:eastAsia="de-DE"/>
        </w:rPr>
        <w:t>Contentment</w:t>
      </w:r>
      <w:proofErr w:type="spellEnd"/>
    </w:p>
    <w:p w14:paraId="1091DE8A" w14:textId="77777777" w:rsidR="003C2968" w:rsidRPr="00C730E4" w:rsidRDefault="003C2968" w:rsidP="003C2968">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Have there been instances where you were stressed by the use of technology such as a smartphone, computer, or tablet? Can you describe the feeling?</w:t>
      </w:r>
    </w:p>
    <w:p w14:paraId="4713159F" w14:textId="77777777" w:rsidR="003C2968" w:rsidRPr="00C730E4" w:rsidRDefault="003C2968" w:rsidP="003C2968">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Reflecting on personal experiences with technology, consider whether there have been situations where the use of devices like smartphones, computers, or tablets has caused stress. Describe the emotions or feelings associated with such instances.</w:t>
      </w:r>
    </w:p>
    <w:p w14:paraId="5ACDB499" w14:textId="77777777" w:rsidR="005A5E40" w:rsidRDefault="005A5E40"/>
    <w:sectPr w:rsidR="005A5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70971"/>
    <w:multiLevelType w:val="multilevel"/>
    <w:tmpl w:val="B330D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68"/>
    <w:rsid w:val="003C2968"/>
    <w:rsid w:val="005A5E40"/>
    <w:rsid w:val="00690D78"/>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0937E"/>
  <w15:chartTrackingRefBased/>
  <w15:docId w15:val="{F59CBCE7-6274-4B86-A556-4D14406A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968"/>
    <w:pPr>
      <w:spacing w:after="0" w:line="276" w:lineRule="auto"/>
    </w:pPr>
    <w:rPr>
      <w:rFonts w:ascii="Arial" w:eastAsia="Arial" w:hAnsi="Arial" w:cs="Arial"/>
      <w:lang w:val="en"/>
    </w:rPr>
  </w:style>
  <w:style w:type="paragraph" w:styleId="berschrift3">
    <w:name w:val="heading 3"/>
    <w:basedOn w:val="Standard"/>
    <w:next w:val="Standard"/>
    <w:link w:val="berschrift3Zchn"/>
    <w:uiPriority w:val="9"/>
    <w:unhideWhenUsed/>
    <w:qFormat/>
    <w:rsid w:val="003C2968"/>
    <w:pPr>
      <w:keepNext/>
      <w:keepLines/>
      <w:spacing w:before="320" w:after="80"/>
      <w:outlineLvl w:val="2"/>
    </w:pPr>
    <w:rPr>
      <w:color w:val="434343"/>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C2968"/>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930</Characters>
  <Application>Microsoft Office Word</Application>
  <DocSecurity>0</DocSecurity>
  <Lines>25</Lines>
  <Paragraphs>18</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2024-02-05T13:31:00Z</dcterms:created>
  <dcterms:modified xsi:type="dcterms:W3CDTF">2024-02-05T13:32:00Z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0d51b33b-9952-4092-9ab7-1b8c3b0c3dba</vt:lpwstr>
  </property>
</Properties>
</file>